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8F" w:rsidRPr="00EF6AA2" w:rsidRDefault="003C328F" w:rsidP="003C328F">
      <w:pPr>
        <w:jc w:val="right"/>
        <w:rPr>
          <w:rFonts w:ascii="Times New Roman" w:hAnsi="Times New Roman"/>
          <w:b/>
          <w:i/>
          <w:szCs w:val="24"/>
          <w:lang w:val="bg-BG"/>
        </w:rPr>
      </w:pPr>
      <w:r w:rsidRPr="00EF6AA2">
        <w:rPr>
          <w:rFonts w:ascii="Times New Roman" w:hAnsi="Times New Roman"/>
          <w:b/>
          <w:i/>
          <w:szCs w:val="24"/>
          <w:lang w:val="bg-BG"/>
        </w:rPr>
        <w:t>ОБРАЗЕЦ №1</w:t>
      </w:r>
    </w:p>
    <w:p w:rsidR="003C328F" w:rsidRPr="00EF6AA2" w:rsidRDefault="003C328F" w:rsidP="003C328F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252" w:hanging="252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Седалище по регистрация: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Точен адрес за кореспонденция: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(държава, град, пощенски код, улица, №)</w:t>
            </w: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Телефонен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Факс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Електронен адрес: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Лице за контакти: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3C328F" w:rsidRPr="00EF6AA2" w:rsidRDefault="003C328F" w:rsidP="003C328F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3C328F" w:rsidRPr="00EF6AA2" w:rsidRDefault="003C328F" w:rsidP="003C328F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EF6AA2">
        <w:rPr>
          <w:rFonts w:ascii="Times New Roman" w:hAnsi="Times New Roman"/>
          <w:b/>
          <w:color w:val="000000"/>
          <w:szCs w:val="24"/>
          <w:lang w:val="bg-BG"/>
        </w:rPr>
        <w:t>СПИСЪК НА ДОКУМЕНТИТЕ СЪДЪРЖАЩИ СЕ В ОФЕРТАТА</w:t>
      </w:r>
    </w:p>
    <w:p w:rsidR="003C328F" w:rsidRPr="00EF6AA2" w:rsidRDefault="003C328F" w:rsidP="003C328F">
      <w:pPr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spacing w:line="288" w:lineRule="auto"/>
        <w:jc w:val="center"/>
        <w:rPr>
          <w:rFonts w:ascii="Times New Roman" w:hAnsi="Times New Roman"/>
          <w:lang w:val="bg-BG"/>
        </w:rPr>
      </w:pPr>
      <w:r w:rsidRPr="00EF6AA2">
        <w:rPr>
          <w:rFonts w:ascii="Times New Roman" w:hAnsi="Times New Roman"/>
          <w:b/>
          <w:color w:val="000000"/>
          <w:spacing w:val="2"/>
          <w:szCs w:val="24"/>
          <w:lang w:val="bg-BG"/>
        </w:rPr>
        <w:t>ЗА УЧАСТИЕ В ОТКРИТА ПРОЦЕДУРА ЗА ВЪЗЛАГАНЕ НА ОБЩЕСТВЕНА ПОРЪЧКА С ПРЕДМЕТ:</w:t>
      </w:r>
    </w:p>
    <w:p w:rsidR="003C328F" w:rsidRDefault="00184360" w:rsidP="003C328F">
      <w:pPr>
        <w:ind w:firstLine="567"/>
        <w:jc w:val="center"/>
        <w:rPr>
          <w:rFonts w:ascii="Times New Roman" w:hAnsi="Times New Roman"/>
          <w:b/>
          <w:i/>
          <w:lang w:val="bg-BG"/>
        </w:rPr>
      </w:pPr>
      <w:r w:rsidRPr="00184360">
        <w:rPr>
          <w:rFonts w:ascii="Times New Roman" w:hAnsi="Times New Roman"/>
          <w:b/>
          <w:i/>
          <w:lang w:val="bg-BG"/>
        </w:rPr>
        <w:t>„Доставка и инсталация на хардуерна платформа за виртуализация и софтуер за нея”</w:t>
      </w:r>
    </w:p>
    <w:p w:rsidR="00184360" w:rsidRPr="00EF6AA2" w:rsidRDefault="00184360" w:rsidP="003C328F">
      <w:pPr>
        <w:ind w:firstLine="567"/>
        <w:jc w:val="center"/>
        <w:rPr>
          <w:rFonts w:ascii="Times New Roman" w:hAnsi="Times New Roman"/>
          <w:b/>
          <w:szCs w:val="24"/>
          <w:u w:val="single"/>
          <w:lang w:val="bg-BG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5535"/>
        <w:gridCol w:w="2148"/>
      </w:tblGrid>
      <w:tr w:rsidR="003C328F" w:rsidRPr="00EF6AA2" w:rsidTr="003C328F">
        <w:trPr>
          <w:tblHeader/>
        </w:trPr>
        <w:tc>
          <w:tcPr>
            <w:tcW w:w="1593" w:type="dxa"/>
            <w:vAlign w:val="center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Приложение №</w:t>
            </w:r>
          </w:p>
        </w:tc>
        <w:tc>
          <w:tcPr>
            <w:tcW w:w="5535" w:type="dxa"/>
            <w:vAlign w:val="center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Съдържание</w:t>
            </w:r>
          </w:p>
        </w:tc>
        <w:tc>
          <w:tcPr>
            <w:tcW w:w="2148" w:type="dxa"/>
            <w:vAlign w:val="center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Вид и количество на документите</w:t>
            </w:r>
          </w:p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i/>
                <w:i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i/>
                <w:iCs/>
                <w:szCs w:val="24"/>
                <w:lang w:val="bg-BG"/>
              </w:rPr>
              <w:t>/оригинал или заверено копие;</w:t>
            </w:r>
          </w:p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i/>
                <w:i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i/>
                <w:iCs/>
                <w:szCs w:val="24"/>
                <w:lang w:val="bg-BG"/>
              </w:rPr>
              <w:t>страница № в офертата/</w:t>
            </w:r>
          </w:p>
        </w:tc>
      </w:tr>
      <w:tr w:rsidR="003C328F" w:rsidRPr="00EF6AA2" w:rsidTr="003C328F"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5535" w:type="dxa"/>
            <w:tcBorders>
              <w:bottom w:val="double" w:sz="4" w:space="0" w:color="auto"/>
            </w:tcBorders>
            <w:vAlign w:val="center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2</w:t>
            </w:r>
          </w:p>
        </w:tc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3</w:t>
            </w:r>
          </w:p>
        </w:tc>
      </w:tr>
      <w:tr w:rsidR="003C328F" w:rsidRPr="00EF6AA2" w:rsidTr="003C328F">
        <w:tc>
          <w:tcPr>
            <w:tcW w:w="927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Плик № 1 „Документи за подбор”</w:t>
            </w: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Настоящият списък </w:t>
            </w:r>
            <w:r w:rsidRPr="00EF6AA2">
              <w:rPr>
                <w:rFonts w:ascii="Times New Roman" w:hAnsi="Times New Roman"/>
                <w:b/>
                <w:szCs w:val="24"/>
                <w:lang w:val="bg-BG"/>
              </w:rPr>
              <w:t>(по образец)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Представяне на участника </w:t>
            </w:r>
            <w:r w:rsidRPr="00EF6AA2">
              <w:rPr>
                <w:rFonts w:ascii="Times New Roman" w:hAnsi="Times New Roman"/>
                <w:b/>
                <w:szCs w:val="24"/>
                <w:lang w:val="bg-BG"/>
              </w:rPr>
              <w:t>(по образец)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Споразумение за създаване на обединение за участие в обществената поръчка </w:t>
            </w:r>
            <w:r w:rsidRPr="00EF6AA2">
              <w:rPr>
                <w:rFonts w:ascii="Times New Roman" w:hAnsi="Times New Roman"/>
                <w:b/>
                <w:szCs w:val="24"/>
                <w:lang w:val="bg-BG"/>
              </w:rPr>
              <w:t>(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копие</w:t>
            </w:r>
            <w:r w:rsidRPr="00EF6AA2">
              <w:rPr>
                <w:rFonts w:ascii="Times New Roman" w:hAnsi="Times New Roman"/>
                <w:b/>
                <w:szCs w:val="24"/>
                <w:lang w:val="bg-BG"/>
              </w:rPr>
              <w:t>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Нотариално заверено пълномощно на лицето подписващо офертата </w:t>
            </w:r>
            <w:r w:rsidRPr="00EF6AA2">
              <w:rPr>
                <w:rFonts w:ascii="Times New Roman" w:hAnsi="Times New Roman"/>
                <w:b/>
                <w:szCs w:val="24"/>
                <w:lang w:val="bg-BG"/>
              </w:rPr>
              <w:t>(оригинал)</w:t>
            </w:r>
          </w:p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i/>
                <w:i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i/>
                <w:iCs/>
                <w:szCs w:val="24"/>
                <w:lang w:val="bg-BG"/>
              </w:rPr>
              <w:t>(когато не е подписана от управляващия участника)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Декларация по чл.47,  ал. 9 от ЗОП </w:t>
            </w:r>
            <w:r w:rsidRPr="00EF6AA2">
              <w:rPr>
                <w:rFonts w:ascii="Times New Roman" w:hAnsi="Times New Roman"/>
                <w:b/>
                <w:szCs w:val="24"/>
                <w:lang w:val="bg-BG"/>
              </w:rPr>
              <w:t>(по образец)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184360" w:rsidP="00067AF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184360">
              <w:rPr>
                <w:rFonts w:ascii="Times New Roman" w:hAnsi="Times New Roman"/>
                <w:bCs/>
                <w:lang w:val="bg-BG"/>
              </w:rPr>
              <w:t>Декларация за липса на свързаност с друг участник или кандидат в съответствие с чл. 55, ал. 7 от ЗОП, както и за липса на обстоятелство по чл. 8, ал. 8, т. 2 от ЗОП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lang w:val="bg-BG"/>
              </w:rPr>
              <w:t xml:space="preserve">Декларация по </w:t>
            </w:r>
            <w:r w:rsidRPr="00EF6AA2">
              <w:rPr>
                <w:rFonts w:ascii="Times New Roman" w:hAnsi="Times New Roman"/>
                <w:bCs/>
                <w:lang w:val="bg-BG"/>
              </w:rPr>
              <w:t xml:space="preserve">чл. 3, т. 8 от Закона за </w:t>
            </w:r>
            <w:r w:rsidRPr="00EF6AA2">
              <w:rPr>
                <w:rFonts w:ascii="Times New Roman" w:hAnsi="Times New Roman"/>
                <w:bCs/>
                <w:lang w:val="bg-BG"/>
              </w:rPr>
              <w:lastRenderedPageBreak/>
              <w:t xml:space="preserve">икономическите и финансовите отношения с дружествата, регистрирани в юрисдикции с преференциален данъчен режим, свързаните с тях лица и техните </w:t>
            </w:r>
            <w:proofErr w:type="spellStart"/>
            <w:r w:rsidRPr="00EF6AA2">
              <w:rPr>
                <w:rFonts w:ascii="Times New Roman" w:hAnsi="Times New Roman"/>
                <w:bCs/>
                <w:lang w:val="bg-BG"/>
              </w:rPr>
              <w:t>деи</w:t>
            </w:r>
            <w:proofErr w:type="spellEnd"/>
            <w:r w:rsidRPr="00EF6AA2">
              <w:rPr>
                <w:rFonts w:ascii="Times New Roman" w:hAnsi="Times New Roman"/>
                <w:bCs/>
                <w:lang w:val="bg-BG"/>
              </w:rPr>
              <w:t>̆</w:t>
            </w:r>
            <w:proofErr w:type="spellStart"/>
            <w:r w:rsidRPr="00EF6AA2">
              <w:rPr>
                <w:rFonts w:ascii="Times New Roman" w:hAnsi="Times New Roman"/>
                <w:bCs/>
                <w:lang w:val="bg-BG"/>
              </w:rPr>
              <w:t>ствителни</w:t>
            </w:r>
            <w:proofErr w:type="spellEnd"/>
            <w:r w:rsidRPr="00EF6AA2">
              <w:rPr>
                <w:rFonts w:ascii="Times New Roman" w:hAnsi="Times New Roman"/>
                <w:bCs/>
                <w:lang w:val="bg-BG"/>
              </w:rPr>
              <w:t xml:space="preserve"> собственици </w:t>
            </w:r>
            <w:r w:rsidRPr="00EF6AA2">
              <w:rPr>
                <w:rFonts w:ascii="Times New Roman" w:hAnsi="Times New Roman"/>
                <w:b/>
                <w:szCs w:val="24"/>
                <w:lang w:val="bg-BG"/>
              </w:rPr>
              <w:t>(по образец)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Доказателства по чл. 51 от ЗОП за технически възможности и квалификация на участника:</w:t>
            </w:r>
          </w:p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i/>
                <w:i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_________________________________ </w:t>
            </w:r>
            <w:r w:rsidRPr="00EF6AA2">
              <w:rPr>
                <w:rFonts w:ascii="Times New Roman" w:hAnsi="Times New Roman"/>
                <w:i/>
                <w:iCs/>
                <w:szCs w:val="24"/>
                <w:lang w:val="bg-BG"/>
              </w:rPr>
              <w:t>(описват се)</w:t>
            </w:r>
          </w:p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i/>
                <w:iCs/>
                <w:szCs w:val="24"/>
                <w:lang w:val="bg-BG"/>
              </w:rPr>
              <w:t>(Изискуемите документи са съгласно документацията за участие)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Гаранция за участие - ...................... </w:t>
            </w:r>
            <w:r w:rsidRPr="00EF6AA2">
              <w:rPr>
                <w:rFonts w:ascii="Times New Roman" w:hAnsi="Times New Roman"/>
                <w:i/>
                <w:iCs/>
                <w:szCs w:val="24"/>
                <w:lang w:val="bg-BG"/>
              </w:rPr>
              <w:t>(посочете вида – банкова гаранция или депозит)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Cs/>
                <w:szCs w:val="24"/>
                <w:lang w:val="bg-BG"/>
              </w:rPr>
              <w:t>Декларация по чл. 56, ал. 1, т. 12 от ЗОП</w:t>
            </w: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 </w:t>
            </w:r>
            <w:r w:rsidRPr="00EF6AA2">
              <w:rPr>
                <w:rFonts w:ascii="Times New Roman" w:hAnsi="Times New Roman"/>
                <w:b/>
                <w:szCs w:val="24"/>
                <w:lang w:val="bg-BG"/>
              </w:rPr>
              <w:t>(по образец)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9276" w:type="dxa"/>
            <w:gridSpan w:val="3"/>
            <w:shd w:val="clear" w:color="auto" w:fill="D9D9D9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Плик №2 "</w:t>
            </w: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Pr="00EF6AA2">
              <w:rPr>
                <w:rFonts w:ascii="Times New Roman" w:hAnsi="Times New Roman"/>
                <w:b/>
                <w:lang w:val="bg-BG"/>
              </w:rPr>
              <w:t>редложение за изпълнение на поръчката</w:t>
            </w:r>
            <w:r w:rsidRPr="00EF6AA2"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 xml:space="preserve"> "</w:t>
            </w: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szCs w:val="24"/>
                <w:lang w:val="bg-BG"/>
              </w:rPr>
              <w:t>Техническо предложение (по образец)</w:t>
            </w:r>
          </w:p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>(в отделен запечатан плик №2 с надпис "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>П</w:t>
            </w:r>
            <w:r w:rsidRPr="00EF6AA2"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>редложение за изпълнение на поръчката")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9276" w:type="dxa"/>
            <w:gridSpan w:val="3"/>
            <w:shd w:val="clear" w:color="auto" w:fill="D9D9D9"/>
          </w:tcPr>
          <w:p w:rsidR="003C328F" w:rsidRPr="00EF6AA2" w:rsidRDefault="003C328F" w:rsidP="003C328F">
            <w:pPr>
              <w:pStyle w:val="BodyText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Плик № 3 „</w:t>
            </w:r>
            <w:r>
              <w:rPr>
                <w:rFonts w:ascii="Times New Roman" w:hAnsi="Times New Roman"/>
                <w:b/>
                <w:bCs/>
                <w:szCs w:val="24"/>
                <w:lang w:val="bg-BG"/>
              </w:rPr>
              <w:t>Предлагана цена</w:t>
            </w: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“</w:t>
            </w:r>
          </w:p>
        </w:tc>
      </w:tr>
      <w:tr w:rsidR="003C328F" w:rsidRPr="00EF6AA2" w:rsidTr="003C328F">
        <w:tc>
          <w:tcPr>
            <w:tcW w:w="1593" w:type="dxa"/>
          </w:tcPr>
          <w:p w:rsidR="003C328F" w:rsidRPr="00EF6AA2" w:rsidRDefault="003C328F" w:rsidP="003C328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Ценово предложение</w:t>
            </w: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F6AA2">
              <w:rPr>
                <w:rFonts w:ascii="Times New Roman" w:hAnsi="Times New Roman"/>
                <w:b/>
                <w:szCs w:val="24"/>
                <w:lang w:val="bg-BG"/>
              </w:rPr>
              <w:t>(по образец)</w:t>
            </w:r>
          </w:p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>(в отделен запечатан плик с надпис № 3 „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>Предлагана цена</w:t>
            </w:r>
            <w:r w:rsidRPr="00EF6AA2"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>”, поставен в плика с офертата)</w:t>
            </w:r>
          </w:p>
        </w:tc>
        <w:tc>
          <w:tcPr>
            <w:tcW w:w="2148" w:type="dxa"/>
          </w:tcPr>
          <w:p w:rsidR="003C328F" w:rsidRPr="00EF6AA2" w:rsidRDefault="003C328F" w:rsidP="003C328F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3C328F" w:rsidRPr="00EF6AA2" w:rsidRDefault="003C328F" w:rsidP="003C328F">
      <w:pPr>
        <w:ind w:firstLine="567"/>
        <w:rPr>
          <w:rFonts w:ascii="Times New Roman" w:hAnsi="Times New Roman"/>
          <w:b/>
          <w:szCs w:val="24"/>
          <w:u w:val="single"/>
          <w:lang w:val="bg-BG"/>
        </w:rPr>
      </w:pPr>
    </w:p>
    <w:p w:rsidR="003C328F" w:rsidRPr="00EF6AA2" w:rsidRDefault="003C328F" w:rsidP="003C328F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EF6AA2">
        <w:rPr>
          <w:rFonts w:ascii="Times New Roman" w:hAnsi="Times New Roman"/>
          <w:b/>
          <w:color w:val="000000"/>
          <w:szCs w:val="24"/>
          <w:lang w:val="bg-BG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:rsidR="003C328F" w:rsidRDefault="003C328F" w:rsidP="003C328F">
      <w:pPr>
        <w:rPr>
          <w:rFonts w:ascii="Times New Roman" w:hAnsi="Times New Roman"/>
          <w:b/>
          <w:i/>
          <w:szCs w:val="24"/>
          <w:lang w:val="bg-BG"/>
        </w:rPr>
      </w:pPr>
    </w:p>
    <w:p w:rsidR="003C328F" w:rsidRDefault="003C328F" w:rsidP="003C328F">
      <w:pPr>
        <w:rPr>
          <w:rFonts w:ascii="Times New Roman" w:hAnsi="Times New Roman"/>
          <w:b/>
          <w:i/>
          <w:szCs w:val="24"/>
          <w:lang w:val="bg-BG"/>
        </w:rPr>
      </w:pPr>
    </w:p>
    <w:p w:rsidR="003C328F" w:rsidRDefault="003C328F" w:rsidP="003C328F">
      <w:pPr>
        <w:rPr>
          <w:rFonts w:ascii="Times New Roman" w:hAnsi="Times New Roman"/>
          <w:b/>
          <w:i/>
          <w:szCs w:val="24"/>
          <w:lang w:val="bg-BG"/>
        </w:rPr>
      </w:pPr>
    </w:p>
    <w:p w:rsidR="003C328F" w:rsidRDefault="003C328F" w:rsidP="003C328F">
      <w:pPr>
        <w:rPr>
          <w:rFonts w:ascii="Times New Roman" w:hAnsi="Times New Roman"/>
          <w:b/>
          <w:i/>
          <w:szCs w:val="24"/>
          <w:lang w:val="bg-BG"/>
        </w:rPr>
      </w:pPr>
    </w:p>
    <w:p w:rsidR="003C328F" w:rsidRDefault="003C328F" w:rsidP="003C328F">
      <w:pPr>
        <w:rPr>
          <w:rFonts w:ascii="Times New Roman" w:hAnsi="Times New Roman"/>
          <w:b/>
          <w:i/>
          <w:szCs w:val="24"/>
          <w:lang w:val="bg-BG"/>
        </w:rPr>
      </w:pPr>
    </w:p>
    <w:p w:rsidR="003C328F" w:rsidRDefault="003C328F" w:rsidP="003C328F">
      <w:pPr>
        <w:rPr>
          <w:rFonts w:ascii="Times New Roman" w:hAnsi="Times New Roman"/>
          <w:b/>
          <w:i/>
          <w:szCs w:val="24"/>
          <w:lang w:val="bg-BG"/>
        </w:rPr>
      </w:pPr>
    </w:p>
    <w:p w:rsidR="00184360" w:rsidRDefault="00184360" w:rsidP="003C328F">
      <w:pPr>
        <w:rPr>
          <w:rFonts w:ascii="Times New Roman" w:hAnsi="Times New Roman"/>
          <w:b/>
          <w:i/>
          <w:szCs w:val="24"/>
          <w:lang w:val="bg-BG"/>
        </w:rPr>
      </w:pPr>
    </w:p>
    <w:p w:rsidR="00184360" w:rsidRDefault="00184360" w:rsidP="003C328F">
      <w:pPr>
        <w:rPr>
          <w:rFonts w:ascii="Times New Roman" w:hAnsi="Times New Roman"/>
          <w:b/>
          <w:i/>
          <w:szCs w:val="24"/>
          <w:lang w:val="bg-BG"/>
        </w:rPr>
      </w:pPr>
    </w:p>
    <w:p w:rsidR="003C328F" w:rsidRPr="00EF6AA2" w:rsidRDefault="003C328F" w:rsidP="00184360">
      <w:pPr>
        <w:ind w:left="6480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</w:t>
      </w:r>
      <w:r w:rsidRPr="00EF6AA2">
        <w:rPr>
          <w:rFonts w:ascii="Times New Roman" w:hAnsi="Times New Roman"/>
          <w:b/>
          <w:i/>
          <w:szCs w:val="24"/>
          <w:lang w:val="bg-BG"/>
        </w:rPr>
        <w:t>БРАЗЕЦ №2</w:t>
      </w:r>
    </w:p>
    <w:p w:rsidR="003C328F" w:rsidRDefault="003C328F" w:rsidP="003C328F">
      <w:pPr>
        <w:jc w:val="center"/>
        <w:rPr>
          <w:rFonts w:ascii="Times New Roman" w:hAnsi="Times New Roman"/>
          <w:b/>
          <w:color w:val="000000"/>
          <w:spacing w:val="-3"/>
          <w:szCs w:val="24"/>
          <w:lang w:val="bg-BG"/>
        </w:rPr>
      </w:pPr>
    </w:p>
    <w:p w:rsidR="003C328F" w:rsidRPr="00EF6AA2" w:rsidRDefault="003C328F" w:rsidP="003C328F">
      <w:pPr>
        <w:jc w:val="center"/>
        <w:rPr>
          <w:rFonts w:ascii="Times New Roman" w:hAnsi="Times New Roman"/>
          <w:b/>
          <w:color w:val="000000"/>
          <w:spacing w:val="-3"/>
          <w:szCs w:val="24"/>
          <w:lang w:val="bg-BG"/>
        </w:rPr>
      </w:pPr>
      <w:r w:rsidRPr="00EF6AA2">
        <w:rPr>
          <w:rFonts w:ascii="Times New Roman" w:hAnsi="Times New Roman"/>
          <w:b/>
          <w:color w:val="000000"/>
          <w:spacing w:val="-3"/>
          <w:szCs w:val="24"/>
          <w:lang w:val="bg-BG"/>
        </w:rPr>
        <w:t xml:space="preserve">ПРЕДСТАВЯНЕ </w:t>
      </w:r>
    </w:p>
    <w:p w:rsidR="003C328F" w:rsidRPr="00EF6AA2" w:rsidRDefault="003C328F" w:rsidP="003C328F">
      <w:pPr>
        <w:jc w:val="center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  <w:r w:rsidRPr="00EF6AA2">
        <w:rPr>
          <w:rFonts w:ascii="Times New Roman" w:hAnsi="Times New Roman"/>
          <w:b/>
          <w:color w:val="000000"/>
          <w:spacing w:val="-3"/>
          <w:szCs w:val="24"/>
          <w:lang w:val="bg-BG"/>
        </w:rPr>
        <w:t xml:space="preserve">НА </w:t>
      </w:r>
    </w:p>
    <w:p w:rsidR="003C328F" w:rsidRPr="00EF6AA2" w:rsidRDefault="003C328F" w:rsidP="003C328F">
      <w:pPr>
        <w:jc w:val="center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  <w:r w:rsidRPr="00EF6AA2">
        <w:rPr>
          <w:rFonts w:ascii="Times New Roman" w:hAnsi="Times New Roman"/>
          <w:b/>
          <w:color w:val="000000"/>
          <w:spacing w:val="2"/>
          <w:szCs w:val="24"/>
          <w:lang w:val="bg-BG"/>
        </w:rPr>
        <w:t xml:space="preserve">УЧАСТНИК В ОТКРИТА ПРОЦЕДУРА ЗА ВЪЗЛАГАНЕ НА ОБЩЕСТВЕНА ПОРЪЧКА С ПРЕДМЕТ: </w:t>
      </w:r>
    </w:p>
    <w:p w:rsidR="003C328F" w:rsidRPr="00EF6AA2" w:rsidRDefault="00184360" w:rsidP="003C328F">
      <w:pPr>
        <w:jc w:val="center"/>
        <w:rPr>
          <w:rFonts w:ascii="Times New Roman" w:hAnsi="Times New Roman"/>
          <w:b/>
          <w:szCs w:val="24"/>
          <w:lang w:val="bg-BG"/>
        </w:rPr>
      </w:pPr>
      <w:r w:rsidRPr="00184360">
        <w:rPr>
          <w:rFonts w:ascii="Times New Roman" w:hAnsi="Times New Roman"/>
          <w:b/>
          <w:i/>
          <w:lang w:val="bg-BG"/>
        </w:rPr>
        <w:t>„Доставка и инсталация на хардуерна платформа за виртуализация и софтуер за нея”</w:t>
      </w:r>
    </w:p>
    <w:p w:rsidR="003C328F" w:rsidRPr="00EF6AA2" w:rsidRDefault="003C328F" w:rsidP="003C328F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3C328F" w:rsidRPr="00EF6AA2" w:rsidRDefault="003C328F" w:rsidP="003C328F">
      <w:pPr>
        <w:tabs>
          <w:tab w:val="left" w:pos="250"/>
        </w:tabs>
        <w:ind w:left="17" w:right="11"/>
        <w:rPr>
          <w:rFonts w:ascii="Times New Roman" w:hAnsi="Times New Roman"/>
          <w:b/>
          <w:color w:val="000000"/>
          <w:spacing w:val="-7"/>
          <w:szCs w:val="24"/>
          <w:lang w:val="bg-BG"/>
        </w:rPr>
      </w:pPr>
      <w:r w:rsidRPr="00EF6AA2">
        <w:rPr>
          <w:rFonts w:ascii="Times New Roman" w:hAnsi="Times New Roman"/>
          <w:b/>
          <w:color w:val="000000"/>
          <w:spacing w:val="-7"/>
          <w:szCs w:val="24"/>
          <w:lang w:val="bg-BG"/>
        </w:rPr>
        <w:t>І. ИДЕНТИФИКАЦИЯ НА УЧАСТНИКА</w:t>
      </w:r>
    </w:p>
    <w:p w:rsidR="003C328F" w:rsidRPr="00EF6AA2" w:rsidRDefault="003C328F" w:rsidP="003C328F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От:__________________________________________________________________</w:t>
      </w:r>
    </w:p>
    <w:p w:rsidR="003C328F" w:rsidRPr="00EF6AA2" w:rsidRDefault="003C328F" w:rsidP="003C328F">
      <w:pPr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EF6AA2">
        <w:rPr>
          <w:rFonts w:ascii="Times New Roman" w:hAnsi="Times New Roman"/>
          <w:i/>
          <w:szCs w:val="24"/>
          <w:lang w:val="bg-BG"/>
        </w:rPr>
        <w:t>(наименование на участника)</w:t>
      </w:r>
    </w:p>
    <w:p w:rsidR="003C328F" w:rsidRPr="00EF6AA2" w:rsidRDefault="003C328F" w:rsidP="003C328F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 xml:space="preserve">с адрес: гр. _____________________ ул._____________________________№ ___, </w:t>
      </w:r>
    </w:p>
    <w:p w:rsidR="003C328F" w:rsidRPr="00EF6AA2" w:rsidRDefault="003C328F" w:rsidP="003C328F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Представлявано от ____________________________, ЕГН___________________,</w:t>
      </w:r>
    </w:p>
    <w:p w:rsidR="003C328F" w:rsidRPr="00EF6AA2" w:rsidRDefault="003C328F" w:rsidP="003C328F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в качеството на ____________________________________________</w:t>
      </w:r>
    </w:p>
    <w:p w:rsidR="003C328F" w:rsidRPr="00EF6AA2" w:rsidRDefault="003C328F" w:rsidP="003C328F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 xml:space="preserve">Булстат / ЕИК: ________________________, </w:t>
      </w:r>
    </w:p>
    <w:p w:rsidR="003C328F" w:rsidRPr="00EF6AA2" w:rsidRDefault="003C328F" w:rsidP="003C328F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Регистрация по ДДС: _____________________________________</w:t>
      </w:r>
    </w:p>
    <w:p w:rsidR="003C328F" w:rsidRPr="00EF6AA2" w:rsidRDefault="003C328F" w:rsidP="003C328F">
      <w:pPr>
        <w:tabs>
          <w:tab w:val="left" w:pos="250"/>
        </w:tabs>
        <w:ind w:left="17"/>
        <w:jc w:val="both"/>
        <w:rPr>
          <w:rFonts w:ascii="Times New Roman" w:hAnsi="Times New Roman"/>
          <w:b/>
          <w:i/>
          <w:color w:val="000000"/>
          <w:spacing w:val="2"/>
          <w:szCs w:val="24"/>
          <w:lang w:val="bg-BG"/>
        </w:rPr>
      </w:pPr>
    </w:p>
    <w:p w:rsidR="003C328F" w:rsidRPr="00EF6AA2" w:rsidRDefault="003C328F" w:rsidP="003C328F">
      <w:pPr>
        <w:tabs>
          <w:tab w:val="left" w:pos="250"/>
        </w:tabs>
        <w:ind w:left="17"/>
        <w:jc w:val="both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  <w:r w:rsidRPr="00EF6AA2">
        <w:rPr>
          <w:rFonts w:ascii="Times New Roman" w:hAnsi="Times New Roman"/>
          <w:b/>
          <w:color w:val="000000"/>
          <w:spacing w:val="2"/>
          <w:szCs w:val="24"/>
          <w:lang w:val="bg-BG"/>
        </w:rPr>
        <w:t>II. АДМИНИСТРАТИВНИ СВЕДЕНИЯ</w:t>
      </w:r>
    </w:p>
    <w:p w:rsidR="003C328F" w:rsidRPr="00EF6AA2" w:rsidRDefault="003C328F" w:rsidP="003C328F">
      <w:pPr>
        <w:tabs>
          <w:tab w:val="left" w:pos="4382"/>
        </w:tabs>
        <w:ind w:left="17"/>
        <w:jc w:val="both"/>
        <w:rPr>
          <w:rFonts w:ascii="Times New Roman" w:hAnsi="Times New Roman"/>
          <w:color w:val="000000"/>
          <w:spacing w:val="-7"/>
          <w:szCs w:val="24"/>
          <w:lang w:val="bg-BG"/>
        </w:rPr>
      </w:pPr>
    </w:p>
    <w:p w:rsidR="003C328F" w:rsidRPr="00EF6AA2" w:rsidRDefault="003C328F" w:rsidP="003C328F">
      <w:pPr>
        <w:tabs>
          <w:tab w:val="left" w:pos="384"/>
          <w:tab w:val="left" w:pos="5270"/>
        </w:tabs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 xml:space="preserve">тел.: __________________, факс: ________________, </w:t>
      </w:r>
      <w:proofErr w:type="spellStart"/>
      <w:r w:rsidRPr="00EF6AA2">
        <w:rPr>
          <w:rFonts w:ascii="Times New Roman" w:hAnsi="Times New Roman"/>
          <w:szCs w:val="24"/>
          <w:lang w:val="bg-BG"/>
        </w:rPr>
        <w:t>e-mail</w:t>
      </w:r>
      <w:proofErr w:type="spellEnd"/>
      <w:r w:rsidRPr="00EF6AA2">
        <w:rPr>
          <w:rFonts w:ascii="Times New Roman" w:hAnsi="Times New Roman"/>
          <w:szCs w:val="24"/>
          <w:lang w:val="bg-BG"/>
        </w:rPr>
        <w:t>: _______________</w:t>
      </w:r>
    </w:p>
    <w:p w:rsidR="003C328F" w:rsidRPr="00EF6AA2" w:rsidRDefault="003C328F" w:rsidP="003C328F">
      <w:pPr>
        <w:tabs>
          <w:tab w:val="left" w:pos="384"/>
          <w:tab w:val="left" w:pos="5270"/>
        </w:tabs>
        <w:ind w:left="17"/>
        <w:jc w:val="both"/>
        <w:rPr>
          <w:rFonts w:ascii="Times New Roman" w:hAnsi="Times New Roman"/>
          <w:color w:val="000000"/>
          <w:spacing w:val="-9"/>
          <w:szCs w:val="24"/>
          <w:lang w:val="bg-BG"/>
        </w:rPr>
      </w:pPr>
    </w:p>
    <w:p w:rsidR="003C328F" w:rsidRPr="00EF6AA2" w:rsidRDefault="003C328F" w:rsidP="003C328F">
      <w:pPr>
        <w:tabs>
          <w:tab w:val="left" w:pos="384"/>
          <w:tab w:val="left" w:pos="5270"/>
        </w:tabs>
        <w:ind w:left="17"/>
        <w:jc w:val="both"/>
        <w:rPr>
          <w:rFonts w:ascii="Times New Roman" w:hAnsi="Times New Roman"/>
          <w:color w:val="000000"/>
          <w:spacing w:val="-6"/>
          <w:szCs w:val="24"/>
          <w:lang w:val="bg-BG"/>
        </w:rPr>
      </w:pPr>
      <w:r w:rsidRPr="00EF6AA2">
        <w:rPr>
          <w:rFonts w:ascii="Times New Roman" w:hAnsi="Times New Roman"/>
          <w:color w:val="000000"/>
          <w:spacing w:val="-6"/>
          <w:szCs w:val="24"/>
          <w:lang w:val="bg-BG"/>
        </w:rPr>
        <w:t>Лице за контакти: _________________________________</w:t>
      </w:r>
    </w:p>
    <w:p w:rsidR="003C328F" w:rsidRPr="00EF6AA2" w:rsidRDefault="003C328F" w:rsidP="003C328F">
      <w:pPr>
        <w:tabs>
          <w:tab w:val="left" w:pos="384"/>
          <w:tab w:val="left" w:pos="5270"/>
        </w:tabs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color w:val="000000"/>
          <w:spacing w:val="-6"/>
          <w:szCs w:val="24"/>
          <w:lang w:val="bg-BG"/>
        </w:rPr>
        <w:t xml:space="preserve">Длъжност: </w:t>
      </w:r>
      <w:r w:rsidRPr="00EF6AA2">
        <w:rPr>
          <w:rFonts w:ascii="Times New Roman" w:hAnsi="Times New Roman"/>
          <w:color w:val="000000"/>
          <w:szCs w:val="24"/>
          <w:lang w:val="bg-BG"/>
        </w:rPr>
        <w:t>________________________________________</w:t>
      </w:r>
    </w:p>
    <w:p w:rsidR="003C328F" w:rsidRPr="00EF6AA2" w:rsidRDefault="003C328F" w:rsidP="003C328F">
      <w:pPr>
        <w:tabs>
          <w:tab w:val="left" w:pos="3317"/>
        </w:tabs>
        <w:ind w:left="17"/>
        <w:jc w:val="both"/>
        <w:rPr>
          <w:rFonts w:ascii="Times New Roman" w:hAnsi="Times New Roman"/>
          <w:color w:val="000000"/>
          <w:spacing w:val="-5"/>
          <w:szCs w:val="24"/>
          <w:lang w:val="bg-BG"/>
        </w:rPr>
      </w:pPr>
    </w:p>
    <w:p w:rsidR="003C328F" w:rsidRPr="00EF6AA2" w:rsidRDefault="003C328F" w:rsidP="003C328F">
      <w:pPr>
        <w:tabs>
          <w:tab w:val="left" w:pos="3317"/>
        </w:tabs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color w:val="000000"/>
          <w:spacing w:val="-5"/>
          <w:szCs w:val="24"/>
          <w:lang w:val="bg-BG"/>
        </w:rPr>
        <w:t>Обслужваща банка:</w:t>
      </w:r>
      <w:r w:rsidRPr="00EF6AA2">
        <w:rPr>
          <w:rFonts w:ascii="Times New Roman" w:hAnsi="Times New Roman"/>
          <w:color w:val="000000"/>
          <w:szCs w:val="24"/>
          <w:lang w:val="bg-BG"/>
        </w:rPr>
        <w:t>_________________________</w:t>
      </w:r>
    </w:p>
    <w:p w:rsidR="003C328F" w:rsidRPr="00EF6AA2" w:rsidRDefault="003C328F" w:rsidP="003C328F">
      <w:pPr>
        <w:tabs>
          <w:tab w:val="left" w:pos="6955"/>
        </w:tabs>
        <w:ind w:left="17"/>
        <w:jc w:val="both"/>
        <w:rPr>
          <w:rFonts w:ascii="Times New Roman" w:hAnsi="Times New Roman"/>
          <w:color w:val="000000"/>
          <w:spacing w:val="-4"/>
          <w:szCs w:val="24"/>
          <w:lang w:val="bg-BG"/>
        </w:rPr>
      </w:pPr>
      <w:r w:rsidRPr="00EF6AA2">
        <w:rPr>
          <w:rFonts w:ascii="Times New Roman" w:hAnsi="Times New Roman"/>
          <w:color w:val="000000"/>
          <w:spacing w:val="-4"/>
          <w:szCs w:val="24"/>
          <w:lang w:val="bg-BG"/>
        </w:rPr>
        <w:t>Сметката, по която ще бъде възстановена гаранцията за участие:</w:t>
      </w:r>
    </w:p>
    <w:p w:rsidR="003C328F" w:rsidRPr="00EF6AA2" w:rsidRDefault="003C328F" w:rsidP="003C328F">
      <w:pPr>
        <w:tabs>
          <w:tab w:val="left" w:pos="6955"/>
        </w:tabs>
        <w:ind w:left="17"/>
        <w:jc w:val="both"/>
        <w:rPr>
          <w:rFonts w:ascii="Times New Roman" w:hAnsi="Times New Roman"/>
          <w:color w:val="000000"/>
          <w:spacing w:val="-4"/>
          <w:szCs w:val="24"/>
          <w:lang w:val="bg-BG"/>
        </w:rPr>
      </w:pPr>
      <w:r w:rsidRPr="00EF6AA2">
        <w:rPr>
          <w:rFonts w:ascii="Times New Roman" w:hAnsi="Times New Roman"/>
          <w:color w:val="000000"/>
          <w:spacing w:val="-4"/>
          <w:szCs w:val="24"/>
          <w:lang w:val="bg-BG"/>
        </w:rPr>
        <w:t>IBAN: ________________________________________, BIC: ___________________</w:t>
      </w:r>
    </w:p>
    <w:p w:rsidR="003C328F" w:rsidRPr="00EF6AA2" w:rsidRDefault="003C328F" w:rsidP="003C328F">
      <w:pPr>
        <w:tabs>
          <w:tab w:val="left" w:pos="6955"/>
        </w:tabs>
        <w:ind w:left="17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EF6AA2">
        <w:rPr>
          <w:rFonts w:ascii="Times New Roman" w:hAnsi="Times New Roman"/>
          <w:color w:val="000000"/>
          <w:spacing w:val="-6"/>
          <w:szCs w:val="24"/>
          <w:lang w:val="bg-BG"/>
        </w:rPr>
        <w:t>Титуляр на сметката: ________________________________________</w:t>
      </w:r>
    </w:p>
    <w:p w:rsidR="003C328F" w:rsidRPr="00EF6AA2" w:rsidRDefault="003C328F" w:rsidP="003C328F">
      <w:pPr>
        <w:tabs>
          <w:tab w:val="left" w:pos="6955"/>
        </w:tabs>
        <w:ind w:left="48" w:right="2650"/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p w:rsidR="003C328F" w:rsidRPr="00EF6AA2" w:rsidRDefault="003C328F" w:rsidP="003C328F">
      <w:pPr>
        <w:tabs>
          <w:tab w:val="left" w:pos="6955"/>
        </w:tabs>
        <w:ind w:left="48" w:right="2650" w:firstLine="807"/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p w:rsidR="003C328F" w:rsidRPr="00EF6AA2" w:rsidRDefault="003C328F" w:rsidP="003C328F">
      <w:pPr>
        <w:tabs>
          <w:tab w:val="left" w:pos="6955"/>
        </w:tabs>
        <w:ind w:left="48" w:right="2650" w:firstLine="807"/>
        <w:jc w:val="both"/>
        <w:rPr>
          <w:rFonts w:ascii="Times New Roman" w:hAnsi="Times New Roman"/>
          <w:b/>
          <w:i/>
          <w:color w:val="000000"/>
          <w:szCs w:val="24"/>
          <w:lang w:val="bg-BG"/>
        </w:rPr>
      </w:pPr>
      <w:r w:rsidRPr="00EF6AA2">
        <w:rPr>
          <w:rFonts w:ascii="Times New Roman" w:hAnsi="Times New Roman"/>
          <w:b/>
          <w:color w:val="000000"/>
          <w:szCs w:val="24"/>
          <w:lang w:val="bg-BG"/>
        </w:rPr>
        <w:t>УВАЖАЕМИ ДАМИ И ГОСПОДА</w:t>
      </w:r>
      <w:r w:rsidRPr="00EF6AA2">
        <w:rPr>
          <w:rFonts w:ascii="Times New Roman" w:hAnsi="Times New Roman"/>
          <w:b/>
          <w:i/>
          <w:color w:val="000000"/>
          <w:szCs w:val="24"/>
          <w:lang w:val="bg-BG"/>
        </w:rPr>
        <w:t xml:space="preserve">, </w:t>
      </w:r>
    </w:p>
    <w:p w:rsidR="003C328F" w:rsidRPr="00EF6AA2" w:rsidRDefault="003C328F" w:rsidP="003C328F">
      <w:pPr>
        <w:jc w:val="both"/>
        <w:rPr>
          <w:rFonts w:ascii="Times New Roman" w:hAnsi="Times New Roman"/>
          <w:color w:val="000000"/>
          <w:spacing w:val="3"/>
          <w:szCs w:val="24"/>
          <w:lang w:val="bg-BG"/>
        </w:rPr>
      </w:pPr>
    </w:p>
    <w:p w:rsidR="003C328F" w:rsidRPr="00EF6AA2" w:rsidRDefault="003C328F" w:rsidP="003C328F">
      <w:pPr>
        <w:jc w:val="both"/>
        <w:rPr>
          <w:rFonts w:ascii="Times New Roman" w:hAnsi="Times New Roman"/>
          <w:b/>
          <w:i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ab/>
        <w:t xml:space="preserve">1. Заявяваме, че желаем да участваме в обявената от Вас процедура за възлагане на обществена поръчка с предмет: </w:t>
      </w:r>
      <w:r w:rsidR="00184360" w:rsidRPr="00184360">
        <w:rPr>
          <w:rFonts w:ascii="Times New Roman" w:hAnsi="Times New Roman"/>
          <w:b/>
          <w:i/>
          <w:lang w:val="bg-BG"/>
        </w:rPr>
        <w:t>„Доставка и инсталация на хардуерна платформа за виртуализация и софтуер за нея”</w:t>
      </w:r>
      <w:r w:rsidRPr="00EF6AA2">
        <w:rPr>
          <w:rFonts w:ascii="Times New Roman" w:hAnsi="Times New Roman"/>
          <w:szCs w:val="24"/>
          <w:lang w:val="bg-BG"/>
        </w:rPr>
        <w:t>,</w:t>
      </w:r>
      <w:r w:rsidRPr="00EF6AA2">
        <w:rPr>
          <w:i/>
          <w:sz w:val="20"/>
          <w:lang w:val="bg-BG"/>
        </w:rPr>
        <w:t xml:space="preserve"> </w:t>
      </w:r>
      <w:r w:rsidRPr="00EF6AA2">
        <w:rPr>
          <w:rFonts w:ascii="Times New Roman" w:hAnsi="Times New Roman"/>
          <w:szCs w:val="24"/>
          <w:lang w:val="bg-BG"/>
        </w:rPr>
        <w:t>и подаваме настоящата оферта при условията, обявени в тази документация и приети от нас.</w:t>
      </w:r>
    </w:p>
    <w:p w:rsidR="003C328F" w:rsidRPr="00EF6AA2" w:rsidRDefault="003C328F" w:rsidP="003C328F">
      <w:pPr>
        <w:tabs>
          <w:tab w:val="left" w:pos="360"/>
        </w:tabs>
        <w:jc w:val="both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ab/>
      </w:r>
      <w:r w:rsidRPr="00EF6AA2">
        <w:rPr>
          <w:rFonts w:ascii="Times New Roman" w:hAnsi="Times New Roman"/>
          <w:b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>2. Запознати сме и се задължаваме да спазвам условията за участие в процедурата.</w:t>
      </w: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3.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4. При изпълнението на поръчката няма да ползваме/ще ползваме следните (невярното се зачертава) подизпълнители:</w:t>
      </w:r>
    </w:p>
    <w:p w:rsidR="003C328F" w:rsidRPr="00EF6AA2" w:rsidRDefault="003C328F" w:rsidP="003C328F">
      <w:pPr>
        <w:ind w:left="40" w:firstLine="815"/>
        <w:jc w:val="both"/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3C328F" w:rsidRPr="00EF6AA2" w:rsidTr="003C328F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 w:firstLine="5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Подизпълнител</w:t>
            </w:r>
          </w:p>
          <w:p w:rsidR="003C328F" w:rsidRPr="00EF6AA2" w:rsidRDefault="003C328F" w:rsidP="003C328F">
            <w:pPr>
              <w:ind w:left="40"/>
              <w:jc w:val="center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EF6AA2">
              <w:rPr>
                <w:rFonts w:ascii="Times New Roman" w:hAnsi="Times New Roman"/>
                <w:i/>
                <w:szCs w:val="24"/>
                <w:lang w:val="bg-BG"/>
              </w:rPr>
              <w:lastRenderedPageBreak/>
              <w:t>избройте</w:t>
            </w:r>
            <w:proofErr w:type="spellEnd"/>
            <w:r w:rsidRPr="00EF6AA2">
              <w:rPr>
                <w:rFonts w:ascii="Times New Roman" w:hAnsi="Times New Roman"/>
                <w:i/>
                <w:szCs w:val="24"/>
                <w:lang w:val="bg-BG"/>
              </w:rPr>
              <w:t xml:space="preserve"> имената и адресите на подизпълнителите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Видове работи, които ще </w:t>
            </w:r>
            <w:r w:rsidRPr="00EF6AA2">
              <w:rPr>
                <w:rFonts w:ascii="Times New Roman" w:hAnsi="Times New Roman"/>
                <w:szCs w:val="24"/>
                <w:lang w:val="bg-BG"/>
              </w:rPr>
              <w:lastRenderedPageBreak/>
              <w:t>изпълнява</w:t>
            </w:r>
          </w:p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i/>
                <w:szCs w:val="24"/>
                <w:lang w:val="bg-BG"/>
              </w:rPr>
              <w:t>посочете видовете дейности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% от общата стойност на </w:t>
            </w:r>
            <w:r w:rsidRPr="00EF6AA2">
              <w:rPr>
                <w:rFonts w:ascii="Times New Roman" w:hAnsi="Times New Roman"/>
                <w:szCs w:val="24"/>
                <w:lang w:val="bg-BG"/>
              </w:rPr>
              <w:lastRenderedPageBreak/>
              <w:t>поръчката</w:t>
            </w:r>
          </w:p>
          <w:p w:rsidR="003C328F" w:rsidRPr="00EF6AA2" w:rsidRDefault="003C328F" w:rsidP="003C328F">
            <w:pPr>
              <w:ind w:left="40" w:firstLine="53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i/>
                <w:szCs w:val="24"/>
                <w:lang w:val="bg-BG"/>
              </w:rPr>
              <w:t>посочете дела на участие на всеки подизпълнител</w:t>
            </w:r>
          </w:p>
        </w:tc>
      </w:tr>
      <w:tr w:rsidR="003C328F" w:rsidRPr="00EF6AA2" w:rsidTr="003C328F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 w:firstLine="81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 w:firstLine="81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 w:firstLine="81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 w:firstLine="81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 w:firstLine="81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 w:firstLine="81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C328F" w:rsidRPr="00EF6AA2" w:rsidTr="003C328F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 w:firstLine="81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 w:firstLine="81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ind w:left="40" w:firstLine="815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3C328F" w:rsidRPr="00184360" w:rsidRDefault="003C328F" w:rsidP="003C328F">
      <w:pPr>
        <w:ind w:left="40" w:firstLine="815"/>
        <w:jc w:val="both"/>
        <w:rPr>
          <w:rFonts w:ascii="Times New Roman" w:hAnsi="Times New Roman"/>
          <w:szCs w:val="24"/>
          <w:u w:val="single"/>
          <w:lang w:val="bg-BG"/>
        </w:rPr>
      </w:pPr>
      <w:r w:rsidRPr="00184360">
        <w:rPr>
          <w:rFonts w:ascii="Times New Roman" w:hAnsi="Times New Roman"/>
          <w:szCs w:val="24"/>
          <w:u w:val="single"/>
          <w:lang w:val="bg-BG"/>
        </w:rPr>
        <w:t>във връзка с което прилагаме писмено съгласие (декларация) от страна на посочените подизпълнители за участието им</w:t>
      </w:r>
      <w:r w:rsidR="00067AF5" w:rsidRPr="00184360">
        <w:rPr>
          <w:rFonts w:ascii="Times New Roman" w:hAnsi="Times New Roman"/>
          <w:szCs w:val="24"/>
          <w:u w:val="single"/>
          <w:lang w:val="bg-BG"/>
        </w:rPr>
        <w:t xml:space="preserve"> – свободен текст</w:t>
      </w:r>
      <w:r w:rsidRPr="00184360">
        <w:rPr>
          <w:rFonts w:ascii="Times New Roman" w:hAnsi="Times New Roman"/>
          <w:szCs w:val="24"/>
          <w:u w:val="single"/>
          <w:lang w:val="bg-BG"/>
        </w:rPr>
        <w:t>.</w:t>
      </w:r>
    </w:p>
    <w:p w:rsidR="003C328F" w:rsidRPr="00EF6AA2" w:rsidRDefault="003C328F" w:rsidP="003C328F">
      <w:pPr>
        <w:ind w:left="40" w:firstLine="815"/>
        <w:jc w:val="both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6. Съгласни сме валидността на нашето предложение да бъде ………………. календарни дни, но не по-малко от 180 календарни дни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3C328F" w:rsidRPr="00EF6AA2" w:rsidRDefault="003C328F" w:rsidP="003C328F">
      <w:pPr>
        <w:ind w:right="19" w:firstLine="855"/>
        <w:jc w:val="both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ind w:right="19" w:firstLine="855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color w:val="000000"/>
          <w:spacing w:val="-1"/>
          <w:szCs w:val="24"/>
          <w:lang w:val="bg-BG"/>
        </w:rPr>
        <w:t xml:space="preserve">Подаването на настоящата оферта удостоверява безусловното приемане на всички </w:t>
      </w:r>
      <w:r w:rsidRPr="00EF6AA2">
        <w:rPr>
          <w:rFonts w:ascii="Times New Roman" w:hAnsi="Times New Roman"/>
          <w:color w:val="000000"/>
          <w:spacing w:val="-3"/>
          <w:szCs w:val="24"/>
          <w:lang w:val="bg-BG"/>
        </w:rPr>
        <w:t>изисквания и задължения, поставени от Възложителя в провежданата процедура.</w:t>
      </w:r>
    </w:p>
    <w:p w:rsidR="003C328F" w:rsidRPr="00EF6AA2" w:rsidRDefault="003C328F" w:rsidP="003C328F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Приложенията към настоящата оферта са съгласно приложения списък на документите в офертата, представляващи неразделна част от нея.</w:t>
      </w:r>
    </w:p>
    <w:p w:rsidR="003C328F" w:rsidRPr="00EF6AA2" w:rsidRDefault="003C328F" w:rsidP="003C328F">
      <w:pPr>
        <w:rPr>
          <w:rFonts w:ascii="Times New Roman" w:hAnsi="Times New Roman"/>
          <w:b/>
          <w:szCs w:val="24"/>
          <w:u w:val="single"/>
          <w:lang w:val="bg-BG"/>
        </w:rPr>
      </w:pPr>
    </w:p>
    <w:p w:rsidR="003C328F" w:rsidRPr="00EF6AA2" w:rsidRDefault="003C328F" w:rsidP="003C328F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3C328F" w:rsidRPr="00EF6AA2" w:rsidTr="003C328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:rsidR="003C328F" w:rsidRPr="00EF6AA2" w:rsidRDefault="003C328F" w:rsidP="003C328F">
      <w:pPr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jc w:val="center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3C328F" w:rsidRPr="00EF6AA2" w:rsidRDefault="003C328F" w:rsidP="003C328F">
      <w:pPr>
        <w:jc w:val="center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3C328F" w:rsidRPr="00EF6AA2" w:rsidRDefault="003C328F" w:rsidP="003C328F">
      <w:pPr>
        <w:jc w:val="center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  <w:r w:rsidRPr="00EF6AA2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br w:type="page"/>
      </w:r>
    </w:p>
    <w:p w:rsidR="002C0149" w:rsidRPr="00EF6AA2" w:rsidRDefault="002C0149" w:rsidP="002C0149">
      <w:pPr>
        <w:ind w:left="6480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  <w:r w:rsidRPr="00EF6AA2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lastRenderedPageBreak/>
        <w:t>ОБРАЗЕЦ № 3</w:t>
      </w:r>
    </w:p>
    <w:p w:rsidR="002C0149" w:rsidRPr="00EF6AA2" w:rsidRDefault="002C0149" w:rsidP="002C0149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szCs w:val="24"/>
          <w:lang w:val="bg-BG"/>
        </w:rPr>
      </w:pPr>
    </w:p>
    <w:p w:rsidR="002C0149" w:rsidRPr="00EF6AA2" w:rsidRDefault="002C0149" w:rsidP="002C0149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szCs w:val="24"/>
          <w:lang w:val="bg-BG"/>
        </w:rPr>
      </w:pPr>
    </w:p>
    <w:p w:rsidR="002C0149" w:rsidRPr="00EF6AA2" w:rsidRDefault="002C0149" w:rsidP="002C0149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ТЕХНИЧЕСКО ПРЕДЛОЖЕНИЕ</w:t>
      </w:r>
    </w:p>
    <w:p w:rsidR="002C0149" w:rsidRPr="00EF6AA2" w:rsidRDefault="002C0149" w:rsidP="002C0149">
      <w:pPr>
        <w:jc w:val="center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2C0149" w:rsidRPr="00EF6AA2" w:rsidRDefault="002C0149" w:rsidP="002C0149">
      <w:pPr>
        <w:jc w:val="center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2C0149" w:rsidRPr="00EF6AA2" w:rsidRDefault="002C0149" w:rsidP="002C0149">
      <w:pPr>
        <w:jc w:val="center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  <w:r w:rsidRPr="00EF6AA2">
        <w:rPr>
          <w:rFonts w:ascii="Times New Roman" w:hAnsi="Times New Roman"/>
          <w:b/>
          <w:color w:val="000000"/>
          <w:spacing w:val="2"/>
          <w:szCs w:val="24"/>
          <w:lang w:val="bg-BG"/>
        </w:rPr>
        <w:t>ЗА ИЗПЪЛНЕНИЕ НА ОБЩЕСТВЕНА ПОРЪЧКА С ПРЕДМЕТ:</w:t>
      </w:r>
    </w:p>
    <w:p w:rsidR="002C0149" w:rsidRPr="00EF6AA2" w:rsidRDefault="002C0149" w:rsidP="002C0149">
      <w:pPr>
        <w:jc w:val="center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</w:p>
    <w:p w:rsidR="00184360" w:rsidRDefault="00184360" w:rsidP="002C0149">
      <w:pPr>
        <w:jc w:val="center"/>
        <w:rPr>
          <w:rFonts w:ascii="Times New Roman" w:hAnsi="Times New Roman"/>
          <w:b/>
          <w:i/>
          <w:lang w:val="bg-BG"/>
        </w:rPr>
      </w:pPr>
      <w:r w:rsidRPr="00184360">
        <w:rPr>
          <w:rFonts w:ascii="Times New Roman" w:hAnsi="Times New Roman"/>
          <w:b/>
          <w:i/>
          <w:lang w:val="bg-BG"/>
        </w:rPr>
        <w:t xml:space="preserve">„Доставка и инсталация на хардуерна платформа за виртуализация и софтуер за </w:t>
      </w:r>
      <w:r>
        <w:rPr>
          <w:rFonts w:ascii="Times New Roman" w:hAnsi="Times New Roman"/>
          <w:b/>
          <w:i/>
          <w:lang w:val="bg-BG"/>
        </w:rPr>
        <w:t>н</w:t>
      </w:r>
      <w:r w:rsidRPr="00184360">
        <w:rPr>
          <w:rFonts w:ascii="Times New Roman" w:hAnsi="Times New Roman"/>
          <w:b/>
          <w:i/>
          <w:lang w:val="bg-BG"/>
        </w:rPr>
        <w:t>ея”</w:t>
      </w:r>
    </w:p>
    <w:p w:rsidR="002C0149" w:rsidRPr="00EF6AA2" w:rsidRDefault="002C0149" w:rsidP="002C0149">
      <w:pPr>
        <w:jc w:val="center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_______________________________________________________________</w:t>
      </w:r>
    </w:p>
    <w:p w:rsidR="002C0149" w:rsidRPr="00EF6AA2" w:rsidRDefault="002C0149" w:rsidP="002C0149">
      <w:pPr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EF6AA2">
        <w:rPr>
          <w:rFonts w:ascii="Times New Roman" w:hAnsi="Times New Roman"/>
          <w:i/>
          <w:szCs w:val="24"/>
          <w:lang w:val="bg-BG"/>
        </w:rPr>
        <w:t>(наименование на участника)</w:t>
      </w:r>
    </w:p>
    <w:p w:rsidR="002C0149" w:rsidRPr="00EF6AA2" w:rsidRDefault="002C0149" w:rsidP="002C0149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 xml:space="preserve">с адрес: гр. _____________________ ул._____________________________№ ___, </w:t>
      </w:r>
    </w:p>
    <w:p w:rsidR="002C0149" w:rsidRPr="00EF6AA2" w:rsidRDefault="002C0149" w:rsidP="002C0149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Представлявано от ____________________________, ЕГН___________________,</w:t>
      </w:r>
    </w:p>
    <w:p w:rsidR="002C0149" w:rsidRPr="00EF6AA2" w:rsidRDefault="002C0149" w:rsidP="002C0149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в качеството на ____________________________________________</w:t>
      </w:r>
    </w:p>
    <w:p w:rsidR="002C0149" w:rsidRPr="00EF6AA2" w:rsidRDefault="002C0149" w:rsidP="002C0149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 xml:space="preserve">Булстат / ЕИК: ________________________, </w:t>
      </w:r>
    </w:p>
    <w:p w:rsidR="002C0149" w:rsidRPr="00EF6AA2" w:rsidRDefault="002C0149" w:rsidP="002C0149">
      <w:pPr>
        <w:ind w:firstLine="288"/>
        <w:jc w:val="both"/>
        <w:rPr>
          <w:rFonts w:ascii="Times New Roman" w:hAnsi="Times New Roman"/>
          <w:szCs w:val="24"/>
          <w:lang w:val="bg-BG"/>
        </w:rPr>
      </w:pPr>
    </w:p>
    <w:p w:rsidR="002C0149" w:rsidRPr="00EF6AA2" w:rsidRDefault="002C0149" w:rsidP="002C0149">
      <w:pPr>
        <w:ind w:firstLine="288"/>
        <w:jc w:val="both"/>
        <w:rPr>
          <w:rFonts w:ascii="Times New Roman" w:hAnsi="Times New Roman"/>
          <w:b/>
          <w:szCs w:val="24"/>
          <w:lang w:val="bg-BG"/>
        </w:rPr>
      </w:pPr>
    </w:p>
    <w:p w:rsidR="002C0149" w:rsidRPr="00EF6AA2" w:rsidRDefault="002C0149" w:rsidP="002C0149">
      <w:pPr>
        <w:ind w:firstLine="513"/>
        <w:jc w:val="both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УВАЖАЕМИ ДАМИ И ГОСПОДА,</w:t>
      </w:r>
    </w:p>
    <w:p w:rsidR="002C0149" w:rsidRPr="00EF6AA2" w:rsidRDefault="002C0149" w:rsidP="002C0149">
      <w:pPr>
        <w:ind w:firstLine="513"/>
        <w:jc w:val="both"/>
        <w:rPr>
          <w:rFonts w:ascii="Times New Roman" w:hAnsi="Times New Roman"/>
          <w:szCs w:val="24"/>
          <w:lang w:val="bg-BG"/>
        </w:rPr>
      </w:pPr>
    </w:p>
    <w:p w:rsidR="002C0149" w:rsidRPr="00EF6AA2" w:rsidRDefault="002C0149" w:rsidP="002C0149">
      <w:pPr>
        <w:ind w:firstLine="513"/>
        <w:jc w:val="both"/>
        <w:rPr>
          <w:rFonts w:ascii="Times New Roman" w:hAnsi="Times New Roman"/>
          <w:b/>
          <w:i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 xml:space="preserve">С настоящото, Ви представяме нашето техническо предложение за изпълнение на </w:t>
      </w:r>
      <w:r w:rsidRPr="00EF6AA2">
        <w:rPr>
          <w:rFonts w:ascii="Times New Roman" w:hAnsi="Times New Roman"/>
          <w:color w:val="000000"/>
          <w:spacing w:val="1"/>
          <w:szCs w:val="24"/>
          <w:lang w:val="bg-BG"/>
        </w:rPr>
        <w:t xml:space="preserve">обявената от Вас процедура за възлагане на обществена поръчка с предмет: </w:t>
      </w:r>
      <w:r w:rsidR="00184360" w:rsidRPr="00184360">
        <w:rPr>
          <w:rFonts w:ascii="Times New Roman" w:hAnsi="Times New Roman"/>
          <w:b/>
          <w:i/>
          <w:lang w:val="bg-BG"/>
        </w:rPr>
        <w:t>„Доставка и инсталация на хардуерна платформа за виртуализация и софтуер за нея”</w:t>
      </w:r>
      <w:r w:rsidR="00184360">
        <w:rPr>
          <w:rFonts w:ascii="Times New Roman" w:hAnsi="Times New Roman"/>
          <w:b/>
          <w:i/>
          <w:lang w:val="bg-BG"/>
        </w:rPr>
        <w:t>.</w:t>
      </w:r>
    </w:p>
    <w:p w:rsidR="002C0149" w:rsidRPr="00EF6AA2" w:rsidRDefault="002C0149" w:rsidP="002C0149">
      <w:pPr>
        <w:ind w:firstLine="513"/>
        <w:jc w:val="both"/>
        <w:rPr>
          <w:rFonts w:ascii="Times New Roman" w:hAnsi="Times New Roman"/>
          <w:szCs w:val="24"/>
          <w:lang w:val="bg-BG"/>
        </w:rPr>
      </w:pPr>
    </w:p>
    <w:p w:rsidR="002C0149" w:rsidRPr="00EF6AA2" w:rsidRDefault="002C0149" w:rsidP="002C0149">
      <w:pPr>
        <w:ind w:firstLine="513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 xml:space="preserve">Заявяваме, че ще </w:t>
      </w:r>
      <w:r w:rsidR="00184360">
        <w:rPr>
          <w:rFonts w:ascii="Times New Roman" w:hAnsi="Times New Roman"/>
          <w:szCs w:val="24"/>
          <w:lang w:val="bg-BG"/>
        </w:rPr>
        <w:t>изпълним предмета на поръчката в съответствие</w:t>
      </w:r>
      <w:r w:rsidRPr="00EF6AA2">
        <w:rPr>
          <w:rFonts w:ascii="Times New Roman" w:hAnsi="Times New Roman"/>
          <w:szCs w:val="24"/>
          <w:lang w:val="bg-BG"/>
        </w:rPr>
        <w:t xml:space="preserve"> </w:t>
      </w:r>
      <w:r w:rsidR="00184360">
        <w:rPr>
          <w:rFonts w:ascii="Times New Roman" w:hAnsi="Times New Roman"/>
          <w:szCs w:val="24"/>
          <w:lang w:val="bg-BG"/>
        </w:rPr>
        <w:t>с</w:t>
      </w:r>
      <w:r w:rsidRPr="00EF6AA2">
        <w:rPr>
          <w:rFonts w:ascii="Times New Roman" w:hAnsi="Times New Roman"/>
          <w:szCs w:val="24"/>
          <w:lang w:val="bg-BG"/>
        </w:rPr>
        <w:t xml:space="preserve"> изискванията на възложителя, съгласно документацията за участие в настоящата процедура. </w:t>
      </w:r>
    </w:p>
    <w:p w:rsidR="002C0149" w:rsidRDefault="002C0149" w:rsidP="002C0149">
      <w:pPr>
        <w:ind w:firstLine="513"/>
        <w:jc w:val="both"/>
        <w:rPr>
          <w:rFonts w:ascii="Times New Roman" w:hAnsi="Times New Roman"/>
          <w:szCs w:val="24"/>
          <w:lang w:val="bg-BG"/>
        </w:rPr>
      </w:pPr>
    </w:p>
    <w:p w:rsidR="002C0149" w:rsidRDefault="002C0149" w:rsidP="002C0149">
      <w:pPr>
        <w:ind w:firstLine="513"/>
        <w:jc w:val="both"/>
        <w:rPr>
          <w:rFonts w:ascii="Times New Roman" w:hAnsi="Times New Roman"/>
          <w:szCs w:val="24"/>
          <w:lang w:val="bg-BG"/>
        </w:rPr>
      </w:pPr>
      <w:r w:rsidRPr="002C0149">
        <w:rPr>
          <w:rFonts w:ascii="Times New Roman" w:hAnsi="Times New Roman"/>
          <w:b/>
          <w:szCs w:val="24"/>
          <w:lang w:val="bg-BG"/>
        </w:rPr>
        <w:t>1.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A16B22">
        <w:rPr>
          <w:rFonts w:ascii="Times New Roman" w:hAnsi="Times New Roman"/>
          <w:b/>
          <w:szCs w:val="24"/>
          <w:lang w:val="bg-BG"/>
        </w:rPr>
        <w:t>Срок за изпълнение:</w:t>
      </w:r>
      <w:r>
        <w:rPr>
          <w:rFonts w:ascii="Times New Roman" w:hAnsi="Times New Roman"/>
          <w:szCs w:val="24"/>
          <w:lang w:val="bg-BG"/>
        </w:rPr>
        <w:t xml:space="preserve"> Срокът за изпълнение е ………….. календарни месеца </w:t>
      </w:r>
      <w:r w:rsidR="00807763">
        <w:rPr>
          <w:rFonts w:ascii="Times New Roman" w:hAnsi="Times New Roman"/>
          <w:szCs w:val="24"/>
          <w:lang w:val="bg-BG"/>
        </w:rPr>
        <w:t>(</w:t>
      </w:r>
      <w:r w:rsidR="00184360">
        <w:rPr>
          <w:rFonts w:ascii="Times New Roman" w:hAnsi="Times New Roman"/>
          <w:i/>
          <w:szCs w:val="24"/>
          <w:lang w:val="bg-BG"/>
        </w:rPr>
        <w:t>но не повече от</w:t>
      </w:r>
      <w:r w:rsidR="006D575E">
        <w:rPr>
          <w:rFonts w:ascii="Times New Roman" w:hAnsi="Times New Roman"/>
          <w:i/>
          <w:szCs w:val="24"/>
          <w:lang w:val="bg-BG"/>
        </w:rPr>
        <w:t xml:space="preserve"> 2</w:t>
      </w:r>
      <w:r w:rsidR="00807763" w:rsidRPr="00807763">
        <w:rPr>
          <w:rFonts w:ascii="Times New Roman" w:hAnsi="Times New Roman"/>
          <w:i/>
          <w:szCs w:val="24"/>
          <w:lang w:val="bg-BG"/>
        </w:rPr>
        <w:t xml:space="preserve"> месеца след подписване на договора и не по-късно от 3</w:t>
      </w:r>
      <w:r w:rsidR="00184360">
        <w:rPr>
          <w:rFonts w:ascii="Times New Roman" w:hAnsi="Times New Roman"/>
          <w:i/>
          <w:szCs w:val="24"/>
          <w:lang w:val="bg-BG"/>
        </w:rPr>
        <w:t>1</w:t>
      </w:r>
      <w:r w:rsidR="00807763" w:rsidRPr="00807763">
        <w:rPr>
          <w:rFonts w:ascii="Times New Roman" w:hAnsi="Times New Roman"/>
          <w:i/>
          <w:szCs w:val="24"/>
          <w:lang w:val="bg-BG"/>
        </w:rPr>
        <w:t>.0</w:t>
      </w:r>
      <w:r w:rsidR="00184360">
        <w:rPr>
          <w:rFonts w:ascii="Times New Roman" w:hAnsi="Times New Roman"/>
          <w:i/>
          <w:szCs w:val="24"/>
          <w:lang w:val="bg-BG"/>
        </w:rPr>
        <w:t>5</w:t>
      </w:r>
      <w:r w:rsidR="00807763" w:rsidRPr="00807763">
        <w:rPr>
          <w:rFonts w:ascii="Times New Roman" w:hAnsi="Times New Roman"/>
          <w:i/>
          <w:szCs w:val="24"/>
          <w:lang w:val="bg-BG"/>
        </w:rPr>
        <w:t>.2015г.</w:t>
      </w:r>
      <w:r w:rsidR="00807763">
        <w:rPr>
          <w:rFonts w:ascii="Times New Roman" w:hAnsi="Times New Roman"/>
          <w:i/>
          <w:szCs w:val="24"/>
          <w:lang w:val="bg-BG"/>
        </w:rPr>
        <w:t>)</w:t>
      </w:r>
    </w:p>
    <w:p w:rsidR="002C0149" w:rsidRDefault="002C0149" w:rsidP="002C0149">
      <w:pPr>
        <w:ind w:firstLine="513"/>
        <w:jc w:val="both"/>
        <w:rPr>
          <w:rFonts w:ascii="Times New Roman" w:hAnsi="Times New Roman"/>
          <w:szCs w:val="24"/>
          <w:lang w:val="bg-BG"/>
        </w:rPr>
      </w:pPr>
    </w:p>
    <w:p w:rsidR="002C0149" w:rsidRDefault="002C0149" w:rsidP="002C0149">
      <w:pPr>
        <w:ind w:firstLine="513"/>
        <w:jc w:val="both"/>
        <w:rPr>
          <w:rFonts w:ascii="Times New Roman" w:hAnsi="Times New Roman"/>
          <w:szCs w:val="24"/>
          <w:lang w:val="bg-BG"/>
        </w:rPr>
      </w:pPr>
      <w:r w:rsidRPr="002C0149">
        <w:rPr>
          <w:rFonts w:ascii="Times New Roman" w:hAnsi="Times New Roman"/>
          <w:b/>
          <w:szCs w:val="24"/>
          <w:lang w:val="bg-BG"/>
        </w:rPr>
        <w:t>2.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EF6AA2">
        <w:rPr>
          <w:rFonts w:ascii="Times New Roman" w:hAnsi="Times New Roman"/>
          <w:szCs w:val="24"/>
          <w:lang w:val="bg-BG"/>
        </w:rPr>
        <w:t xml:space="preserve">В съответствие с </w:t>
      </w:r>
      <w:r>
        <w:rPr>
          <w:rFonts w:ascii="Times New Roman" w:hAnsi="Times New Roman"/>
          <w:szCs w:val="24"/>
          <w:lang w:val="bg-BG"/>
        </w:rPr>
        <w:t>изискванията</w:t>
      </w:r>
      <w:r w:rsidRPr="00EF6AA2">
        <w:rPr>
          <w:rFonts w:ascii="Times New Roman" w:hAnsi="Times New Roman"/>
          <w:szCs w:val="24"/>
          <w:lang w:val="bg-BG"/>
        </w:rPr>
        <w:t xml:space="preserve"> на Възложителя, представяме</w:t>
      </w:r>
      <w:r>
        <w:rPr>
          <w:rFonts w:ascii="Times New Roman" w:hAnsi="Times New Roman"/>
          <w:szCs w:val="24"/>
          <w:lang w:val="bg-BG"/>
        </w:rPr>
        <w:t xml:space="preserve"> нашето Техническо предложение</w:t>
      </w:r>
      <w:r w:rsidR="00807763">
        <w:rPr>
          <w:rFonts w:ascii="Times New Roman" w:hAnsi="Times New Roman"/>
          <w:szCs w:val="24"/>
          <w:lang w:val="bg-BG"/>
        </w:rPr>
        <w:t xml:space="preserve"> …………………………………………………</w:t>
      </w:r>
    </w:p>
    <w:p w:rsidR="00807763" w:rsidRDefault="00807763" w:rsidP="002C0149">
      <w:pPr>
        <w:ind w:firstLine="513"/>
        <w:jc w:val="both"/>
        <w:rPr>
          <w:rFonts w:ascii="Times New Roman" w:hAnsi="Times New Roman"/>
          <w:szCs w:val="24"/>
          <w:lang w:val="bg-BG"/>
        </w:rPr>
      </w:pPr>
    </w:p>
    <w:p w:rsidR="00454E65" w:rsidRPr="00454E65" w:rsidRDefault="00454E65" w:rsidP="00BF3A94">
      <w:pPr>
        <w:pStyle w:val="ListParagraph"/>
        <w:spacing w:before="120"/>
        <w:ind w:left="0"/>
        <w:contextualSpacing w:val="0"/>
        <w:rPr>
          <w:rFonts w:ascii="Times New Roman" w:hAnsi="Times New Roman"/>
          <w:szCs w:val="24"/>
          <w:lang w:val="bg-BG"/>
        </w:rPr>
      </w:pPr>
      <w:r w:rsidRPr="00454E65">
        <w:rPr>
          <w:rFonts w:ascii="Times New Roman" w:hAnsi="Times New Roman"/>
          <w:b/>
          <w:szCs w:val="24"/>
          <w:lang w:val="bg-BG"/>
        </w:rPr>
        <w:t>2.1.</w:t>
      </w:r>
      <w:r w:rsidRPr="00454E65">
        <w:rPr>
          <w:rFonts w:ascii="Times New Roman" w:hAnsi="Times New Roman"/>
          <w:szCs w:val="24"/>
          <w:lang w:val="bg-BG"/>
        </w:rPr>
        <w:t xml:space="preserve"> Доставки: </w:t>
      </w:r>
    </w:p>
    <w:p w:rsidR="00BF3A94" w:rsidRDefault="00BF3A94" w:rsidP="00BF3A94">
      <w:pPr>
        <w:pStyle w:val="ListParagraph"/>
        <w:spacing w:before="120"/>
        <w:ind w:left="0"/>
        <w:contextualSpacing w:val="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</w:t>
      </w:r>
      <w:r w:rsidRPr="00BF3A94">
        <w:rPr>
          <w:rFonts w:ascii="Times New Roman" w:hAnsi="Times New Roman"/>
          <w:sz w:val="22"/>
          <w:szCs w:val="22"/>
          <w:lang w:val="bg-BG"/>
        </w:rPr>
        <w:t xml:space="preserve">ървърно </w:t>
      </w:r>
      <w:proofErr w:type="spellStart"/>
      <w:r w:rsidRPr="00BF3A94">
        <w:rPr>
          <w:rFonts w:ascii="Times New Roman" w:hAnsi="Times New Roman"/>
          <w:sz w:val="22"/>
          <w:szCs w:val="22"/>
          <w:lang w:val="bg-BG"/>
        </w:rPr>
        <w:t>шаси</w:t>
      </w:r>
      <w:proofErr w:type="spellEnd"/>
      <w:r w:rsidRPr="00BF3A94">
        <w:rPr>
          <w:rFonts w:ascii="Times New Roman" w:hAnsi="Times New Roman"/>
          <w:sz w:val="22"/>
          <w:szCs w:val="22"/>
          <w:lang w:val="bg-BG"/>
        </w:rPr>
        <w:t xml:space="preserve"> тип „</w:t>
      </w:r>
      <w:proofErr w:type="spellStart"/>
      <w:r w:rsidRPr="00BF3A94">
        <w:rPr>
          <w:rFonts w:ascii="Times New Roman" w:hAnsi="Times New Roman"/>
          <w:sz w:val="22"/>
          <w:szCs w:val="22"/>
          <w:lang w:val="bg-BG"/>
        </w:rPr>
        <w:t>блейд</w:t>
      </w:r>
      <w:proofErr w:type="spellEnd"/>
      <w:r w:rsidRPr="00BF3A94">
        <w:rPr>
          <w:rFonts w:ascii="Times New Roman" w:hAnsi="Times New Roman"/>
          <w:sz w:val="22"/>
          <w:szCs w:val="22"/>
          <w:lang w:val="bg-BG"/>
        </w:rPr>
        <w:t>“ – 1 бр.</w:t>
      </w:r>
    </w:p>
    <w:p w:rsidR="00BF3A94" w:rsidRPr="00BF3A94" w:rsidRDefault="00BF3A94" w:rsidP="00BF3A94">
      <w:pPr>
        <w:pStyle w:val="ListParagraph"/>
        <w:spacing w:before="120"/>
        <w:ind w:left="0"/>
        <w:contextualSpacing w:val="0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9101" w:type="dxa"/>
        <w:tblInd w:w="108" w:type="dxa"/>
        <w:tblLook w:val="00A0" w:firstRow="1" w:lastRow="0" w:firstColumn="1" w:lastColumn="0" w:noHBand="0" w:noVBand="0"/>
      </w:tblPr>
      <w:tblGrid>
        <w:gridCol w:w="2439"/>
        <w:gridCol w:w="2977"/>
        <w:gridCol w:w="3685"/>
      </w:tblGrid>
      <w:tr w:rsidR="00BF3A94" w:rsidRPr="00BF3A94" w:rsidTr="00806438">
        <w:trPr>
          <w:trHeight w:val="302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A94" w:rsidRPr="00BF3A94" w:rsidRDefault="00BF3A94" w:rsidP="004111A5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Параметър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F3A94" w:rsidRPr="00BF3A94" w:rsidRDefault="00BF3A94" w:rsidP="00BF3A94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Минимални технически изисквания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на Възложителя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A94" w:rsidRPr="00BF3A94" w:rsidRDefault="00BF3A94" w:rsidP="004111A5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Предложение на участника</w:t>
            </w:r>
          </w:p>
        </w:tc>
      </w:tr>
      <w:tr w:rsidR="00BF3A94" w:rsidRPr="00BF3A94" w:rsidTr="00806438">
        <w:trPr>
          <w:trHeight w:val="63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4" w:rsidRPr="00BF3A94" w:rsidRDefault="00BF3A94" w:rsidP="004111A5">
            <w:pPr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Производител, модел, адрес на описанието му в сайта на производителя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94" w:rsidRPr="00BF3A94" w:rsidRDefault="00BF3A94" w:rsidP="004111A5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Да се посочат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:rsidR="00BF3A94" w:rsidRPr="00BF3A94" w:rsidTr="00806438">
        <w:tblPrEx>
          <w:tblCellMar>
            <w:left w:w="70" w:type="dxa"/>
            <w:right w:w="70" w:type="dxa"/>
          </w:tblCellMar>
        </w:tblPrEx>
        <w:trPr>
          <w:trHeight w:val="3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tabs>
                <w:tab w:val="left" w:pos="567"/>
              </w:tabs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Архитектура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94" w:rsidRPr="00BF3A94" w:rsidRDefault="00BF3A94" w:rsidP="004111A5">
            <w:pPr>
              <w:pStyle w:val="ListParagraph"/>
              <w:tabs>
                <w:tab w:val="left" w:pos="567"/>
              </w:tabs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Модулна архитектура, без нерезервирани критични компоненти, за вграждане в стандартен 19" компютърен шкаф;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tabs>
                <w:tab w:val="left" w:pos="567"/>
              </w:tabs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BF3A94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Захранващи и </w:t>
            </w: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охлаждащи модули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 xml:space="preserve">Модулна архитектура, с </w:t>
            </w: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поддръжка на резервирани захранвания, вентилатори, комуникационни модули;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BF3A94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Надграждане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Сървърната ферма да е скалируема и да позволява надграждане (добавяне на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шасита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, сървъри) без спиране на работа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BF3A94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Инсталирани комуникационни модули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Инсталирани мин. 2 бр. резервирани комбинирани комуникационни модули за трансфер на данни и мрежови трафик. Да поддържа протоколи минимум:</w:t>
            </w:r>
          </w:p>
          <w:p w:rsidR="00BF3A94" w:rsidRPr="00BF3A94" w:rsidRDefault="00BF3A94" w:rsidP="00BF3A94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1/10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Gbps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</w:p>
          <w:p w:rsidR="00BF3A94" w:rsidRPr="00BF3A94" w:rsidRDefault="00BF3A94" w:rsidP="00BF3A94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1/10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Gbps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iSCSI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</w:p>
          <w:p w:rsidR="00BF3A94" w:rsidRPr="00BF3A94" w:rsidRDefault="00BF3A94" w:rsidP="00BF3A94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2/4/8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Gbps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FC;</w:t>
            </w:r>
          </w:p>
          <w:p w:rsidR="00BF3A94" w:rsidRPr="00BF3A94" w:rsidRDefault="00BF3A94" w:rsidP="00BF3A94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1/10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Gbps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FCoE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Да осигуряват връзка към устройствата (по т. 1.4), както следва:</w:t>
            </w:r>
          </w:p>
          <w:p w:rsidR="00BF3A94" w:rsidRPr="00BF3A94" w:rsidRDefault="00BF3A94" w:rsidP="00BF3A94">
            <w:pPr>
              <w:pStyle w:val="ListParagraph"/>
              <w:numPr>
                <w:ilvl w:val="0"/>
                <w:numId w:val="5"/>
              </w:numPr>
              <w:spacing w:before="12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Инсталирани и активирани необходимият брой портове и свръзки за осигуряване на мин. 80Gbps свързаност към мрежовата инфраструктура (по 4 бр. 10Gbps към всеки LAN комутатор);</w:t>
            </w:r>
          </w:p>
          <w:p w:rsidR="00BF3A94" w:rsidRPr="00BF3A94" w:rsidRDefault="00BF3A94" w:rsidP="00BF3A94">
            <w:pPr>
              <w:pStyle w:val="ListParagraph"/>
              <w:numPr>
                <w:ilvl w:val="0"/>
                <w:numId w:val="5"/>
              </w:numPr>
              <w:spacing w:before="12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Инсталирани и активирани необходимият брой портове и свръзки за осигуряване на мин. 32Gbps FC свързаност към SAN инфраструктурата (по 2 бр. 8Gbps към всеки SAN комутатор).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BF3A94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Окомплектовка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pStyle w:val="ListParagraph"/>
              <w:numPr>
                <w:ilvl w:val="0"/>
                <w:numId w:val="5"/>
              </w:numPr>
              <w:spacing w:before="12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Фермата да е окомплектована с всички необходими захранващи и свързващи кабели, за </w:t>
            </w: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 xml:space="preserve">нормалната експлоатация на системата; </w:t>
            </w:r>
          </w:p>
          <w:p w:rsidR="00BF3A94" w:rsidRPr="00BF3A94" w:rsidRDefault="00BF3A94" w:rsidP="00BF3A94">
            <w:pPr>
              <w:pStyle w:val="ListParagraph"/>
              <w:numPr>
                <w:ilvl w:val="0"/>
                <w:numId w:val="5"/>
              </w:numPr>
              <w:spacing w:before="12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Да бъде доставена с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hot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plug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резервирани захранвания и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hot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plug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резервирани вентилатори;</w:t>
            </w:r>
          </w:p>
          <w:p w:rsidR="00BF3A94" w:rsidRPr="00BF3A94" w:rsidRDefault="00BF3A94" w:rsidP="00BF3A94">
            <w:pPr>
              <w:pStyle w:val="ListParagraph"/>
              <w:numPr>
                <w:ilvl w:val="0"/>
                <w:numId w:val="5"/>
              </w:numPr>
              <w:spacing w:before="12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Захранващите блокове да бъдат високо ефективни (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High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Efficiency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осигуряващи възможността за работа на запълнено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шаси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, резервираност на захранванията N+1 или N+N възможност за гореща подмяна;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806438">
            <w:pPr>
              <w:pStyle w:val="ListParagraph"/>
              <w:spacing w:before="12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BF3A94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Управление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Устройства за управление на </w:t>
            </w:r>
            <w:proofErr w:type="spellStart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шасито</w:t>
            </w:r>
            <w:proofErr w:type="spellEnd"/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- минимум 2 бр. за резервираност</w:t>
            </w:r>
            <w:r w:rsidRPr="00BF3A9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, с портове, които могат да се използват за 1/10Gbps </w:t>
            </w:r>
            <w:proofErr w:type="spellStart"/>
            <w:r w:rsidRPr="00BF3A9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Ethernet</w:t>
            </w:r>
            <w:proofErr w:type="spellEnd"/>
            <w:r w:rsidRPr="00BF3A9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/</w:t>
            </w:r>
            <w:proofErr w:type="spellStart"/>
            <w:r w:rsidRPr="00BF3A9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iSCSI</w:t>
            </w:r>
            <w:proofErr w:type="spellEnd"/>
            <w:r w:rsidRPr="00BF3A9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/</w:t>
            </w:r>
            <w:proofErr w:type="spellStart"/>
            <w:r w:rsidRPr="00BF3A9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FCoE</w:t>
            </w:r>
            <w:proofErr w:type="spellEnd"/>
            <w:r w:rsidRPr="00BF3A9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и 2/4/8Gbps FC;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BF3A94" w:rsidTr="00806438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Поддръжка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hAnsi="Times New Roman"/>
                <w:sz w:val="22"/>
                <w:szCs w:val="22"/>
                <w:lang w:val="bg-BG"/>
              </w:rPr>
              <w:t>3 години 24 x 7, с време за реакция до 4 часа и време за отстраняване на проблем до 24 часа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4111A5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BF3A94" w:rsidRDefault="00BF3A94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</w:p>
    <w:p w:rsidR="00BF3A94" w:rsidRDefault="00BF3A94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  <w:proofErr w:type="spellStart"/>
      <w:r w:rsidRPr="00BF3A94">
        <w:rPr>
          <w:rFonts w:ascii="Times New Roman" w:hAnsi="Times New Roman"/>
          <w:b/>
          <w:position w:val="8"/>
          <w:szCs w:val="24"/>
          <w:lang w:val="bg-BG"/>
        </w:rPr>
        <w:t>блейд</w:t>
      </w:r>
      <w:proofErr w:type="spellEnd"/>
      <w:r w:rsidRPr="00BF3A94">
        <w:rPr>
          <w:rFonts w:ascii="Times New Roman" w:hAnsi="Times New Roman"/>
          <w:b/>
          <w:position w:val="8"/>
          <w:szCs w:val="24"/>
          <w:lang w:val="bg-BG"/>
        </w:rPr>
        <w:t xml:space="preserve"> сървъри – 6 </w:t>
      </w:r>
      <w:proofErr w:type="spellStart"/>
      <w:r w:rsidRPr="00BF3A94">
        <w:rPr>
          <w:rFonts w:ascii="Times New Roman" w:hAnsi="Times New Roman"/>
          <w:b/>
          <w:position w:val="8"/>
          <w:szCs w:val="24"/>
          <w:lang w:val="bg-BG"/>
        </w:rPr>
        <w:t>бр</w:t>
      </w:r>
      <w:proofErr w:type="spellEnd"/>
      <w:r>
        <w:rPr>
          <w:rFonts w:ascii="Times New Roman" w:hAnsi="Times New Roman"/>
          <w:b/>
          <w:position w:val="8"/>
          <w:szCs w:val="24"/>
          <w:lang w:val="bg-BG"/>
        </w:rPr>
        <w:t>:</w:t>
      </w:r>
    </w:p>
    <w:tbl>
      <w:tblPr>
        <w:tblW w:w="9101" w:type="dxa"/>
        <w:tblInd w:w="108" w:type="dxa"/>
        <w:tblLook w:val="00A0" w:firstRow="1" w:lastRow="0" w:firstColumn="1" w:lastColumn="0" w:noHBand="0" w:noVBand="0"/>
      </w:tblPr>
      <w:tblGrid>
        <w:gridCol w:w="1898"/>
        <w:gridCol w:w="3518"/>
        <w:gridCol w:w="3685"/>
      </w:tblGrid>
      <w:tr w:rsidR="00BF3A94" w:rsidRPr="00704853" w:rsidTr="00806438">
        <w:trPr>
          <w:trHeight w:val="315"/>
          <w:tblHeader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A94" w:rsidRPr="00BF3A94" w:rsidRDefault="00BF3A94" w:rsidP="00BF3A94">
            <w:pP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Параметър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F3A94" w:rsidRPr="00BF3A94" w:rsidRDefault="00BF3A94" w:rsidP="00BF3A94">
            <w:pP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Минимални технически изисквания </w:t>
            </w:r>
            <w:r w:rsidRPr="00704853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на възложителя</w:t>
            </w: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A94" w:rsidRPr="00704853" w:rsidRDefault="00BF3A94" w:rsidP="00BF3A94">
            <w:pP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704853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Предложение на участника</w:t>
            </w:r>
          </w:p>
        </w:tc>
      </w:tr>
      <w:tr w:rsidR="00BF3A94" w:rsidRPr="00704853" w:rsidTr="00806438">
        <w:trPr>
          <w:trHeight w:val="31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4" w:rsidRPr="00BF3A94" w:rsidRDefault="00BF3A94" w:rsidP="00BF3A94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Производител, модел, адрес на описанието му в сайта на производителя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94" w:rsidRPr="00BF3A94" w:rsidRDefault="00BF3A94" w:rsidP="00BF3A94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Да се посочат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blPrEx>
          <w:tblCellMar>
            <w:left w:w="70" w:type="dxa"/>
            <w:right w:w="70" w:type="dxa"/>
          </w:tblCellMar>
        </w:tblPrEx>
        <w:trPr>
          <w:trHeight w:val="39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Съвместимост с други компоненти и възли на системата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94" w:rsidRPr="00BF3A94" w:rsidRDefault="00BF3A94" w:rsidP="00BF3A94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Блейд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сървъри за инсталиране в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блейд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шаси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Инсталирани процесори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С цел постигане максимална надеждност посредством равномерно разпределение на натоварването върху всички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нодове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от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клъстерната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система и </w:t>
            </w: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оптимална гъстота на виртуални машини се изискват инсталирани мин. 2 бр. процесори от последно поколение със следните минимални изисквания за всеки процесор:</w:t>
            </w:r>
          </w:p>
          <w:p w:rsidR="00BF3A94" w:rsidRPr="00BF3A94" w:rsidRDefault="00BF3A94" w:rsidP="00BF3A94">
            <w:pPr>
              <w:numPr>
                <w:ilvl w:val="0"/>
                <w:numId w:val="6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Брой логически ядра: минимум 16;</w:t>
            </w:r>
          </w:p>
          <w:p w:rsidR="00BF3A94" w:rsidRPr="00BF3A94" w:rsidRDefault="00BF3A94" w:rsidP="00BF3A94">
            <w:pPr>
              <w:numPr>
                <w:ilvl w:val="0"/>
                <w:numId w:val="6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Работна честота: минимум 2.00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GHz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;</w:t>
            </w:r>
          </w:p>
          <w:p w:rsidR="00BF3A94" w:rsidRPr="00BF3A94" w:rsidRDefault="00BF3A94" w:rsidP="00BF3A94">
            <w:pPr>
              <w:numPr>
                <w:ilvl w:val="0"/>
                <w:numId w:val="6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Кеш памет (L3): минимум 20 MB;</w:t>
            </w:r>
          </w:p>
          <w:p w:rsidR="00BF3A94" w:rsidRPr="00BF3A94" w:rsidRDefault="00BF3A94" w:rsidP="00BF3A94">
            <w:pPr>
              <w:numPr>
                <w:ilvl w:val="0"/>
                <w:numId w:val="6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поддържа технологии за виртуализация: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Intel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Virtualization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Technology (VT-x),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Intel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VT-x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with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EPT или еквивалентни;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Инсталирана памет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Инсталирана мин. 128GB високоскоростна DDR3 памет, работеща на максималната работна честота на процесора при използване на два слота на всеки канал.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Инсталиран контролер за локални твърди дискове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Инсталиран хардуерен контролер с поддръжка на RAID 0, 1, технология 6Gb SAS. Контролерът да е с вградена енергийно независима кеш памет с капацитет мин. 1GB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Инсталирани локални твърди дискове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Инсталирани мин. 2 бр. 300GB 6Gb SAS 10K твърди дискове, конфигурирани в RAID1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Инсталирани мрежови адаптер и контролер за достъп до външен дисков масив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Инсталирани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конвергирани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(CNA) мрежови адаптери с мин. 4 бр. 10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Gbps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порта и възможност за надграждане до 8 бр. портове със следните характеристики: обединение на мрежи за данни и мрежи за съхранение на данни; </w:t>
            </w:r>
            <w:proofErr w:type="spellStart"/>
            <w:r w:rsidRPr="00BF3A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g-BG"/>
              </w:rPr>
              <w:t>виртуализиране</w:t>
            </w:r>
            <w:proofErr w:type="spellEnd"/>
            <w:r w:rsidRPr="00BF3A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на мрежови адаптери от тип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NIC и/или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iSCSI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/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Fibre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Channel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HBA </w:t>
            </w:r>
            <w:r w:rsidRPr="00BF3A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g-BG"/>
              </w:rPr>
              <w:t xml:space="preserve">(не по-малко от 8 виртуални адаптера); </w:t>
            </w: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поддръжка на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Fibre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Channel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over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blPrEx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Управление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Информация за състояние на сървъра;</w:t>
            </w:r>
          </w:p>
          <w:p w:rsidR="00BF3A94" w:rsidRPr="00BF3A94" w:rsidRDefault="00BF3A94" w:rsidP="00BF3A94">
            <w:pPr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 xml:space="preserve">Възможност за автоматично стартиране на работещите операционна система и приложения върху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hot-spare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сървър при отпадане на основния сървър</w:t>
            </w:r>
          </w:p>
          <w:p w:rsidR="00BF3A94" w:rsidRPr="00BF3A94" w:rsidRDefault="00BF3A94" w:rsidP="00BF3A94">
            <w:pPr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Инвентаризация и отстраняване на проблеми през сигурен WEB интерфейс;</w:t>
            </w:r>
          </w:p>
          <w:p w:rsidR="00BF3A94" w:rsidRPr="00BF3A94" w:rsidRDefault="00BF3A94" w:rsidP="00BF3A94">
            <w:pPr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Пренасочване на конзола (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virtual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KVM  и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remоte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virtual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media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);</w:t>
            </w:r>
          </w:p>
          <w:p w:rsidR="00BF3A94" w:rsidRPr="00BF3A94" w:rsidRDefault="00BF3A94" w:rsidP="00BF3A94">
            <w:pPr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Отдалечено управление;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806438">
            <w:pPr>
              <w:spacing w:before="120"/>
              <w:ind w:left="7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Поддръжка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3 години 24 x 7, с време за реакция до 4 часа и време за отстраняване на проблем до 24 часа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BF3A94" w:rsidRDefault="00BF3A94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</w:p>
    <w:p w:rsidR="00BF3A94" w:rsidRDefault="00BF3A94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  <w:r>
        <w:rPr>
          <w:rFonts w:ascii="Times New Roman" w:hAnsi="Times New Roman"/>
          <w:b/>
          <w:position w:val="8"/>
          <w:szCs w:val="24"/>
          <w:lang w:val="bg-BG"/>
        </w:rPr>
        <w:t xml:space="preserve">3. </w:t>
      </w:r>
      <w:r w:rsidRPr="00BF3A94">
        <w:rPr>
          <w:rFonts w:ascii="Times New Roman" w:hAnsi="Times New Roman"/>
          <w:b/>
          <w:position w:val="8"/>
          <w:szCs w:val="24"/>
          <w:lang w:val="bg-BG"/>
        </w:rPr>
        <w:t>дисков масив за съхранение на данни – 1 бр.</w:t>
      </w:r>
    </w:p>
    <w:p w:rsidR="00704853" w:rsidRDefault="00704853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61"/>
        <w:gridCol w:w="3393"/>
        <w:gridCol w:w="3685"/>
      </w:tblGrid>
      <w:tr w:rsidR="00BF3A94" w:rsidRPr="00704853" w:rsidTr="00806438">
        <w:trPr>
          <w:trHeight w:val="64"/>
          <w:tblHeader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A94" w:rsidRPr="00BF3A94" w:rsidRDefault="00BF3A94" w:rsidP="00BF3A94">
            <w:pP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Параметър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F3A94" w:rsidRPr="00BF3A94" w:rsidRDefault="00BF3A94" w:rsidP="00BF3A94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Минимални технически изисквания </w:t>
            </w:r>
            <w:r w:rsidRPr="00704853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на Възложителя</w:t>
            </w: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A94" w:rsidRPr="00704853" w:rsidRDefault="00806438" w:rsidP="00BF3A94">
            <w:pP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704853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Предложение на участника</w:t>
            </w:r>
          </w:p>
        </w:tc>
      </w:tr>
      <w:tr w:rsidR="00BF3A94" w:rsidRPr="00704853" w:rsidTr="00806438">
        <w:trPr>
          <w:trHeight w:val="63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94" w:rsidRPr="00BF3A94" w:rsidRDefault="00BF3A94" w:rsidP="00BF3A94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Производител, модел, адрес на описанието му в сайта на производителя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A94" w:rsidRPr="00BF3A94" w:rsidRDefault="00BF3A94" w:rsidP="00BF3A94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Да се посочат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rPr>
          <w:trHeight w:val="39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Архитектура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94" w:rsidRPr="00BF3A94" w:rsidRDefault="00BF3A94" w:rsidP="00BF3A94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Модулен високо надежден дисков масив, без нерезервирани критични компоненти, за вграждане в стандартен 19" компютърен шкаф, включваща:</w:t>
            </w:r>
          </w:p>
          <w:p w:rsidR="00BF3A94" w:rsidRPr="00BF3A94" w:rsidRDefault="00BF3A94" w:rsidP="00BF3A94">
            <w:pPr>
              <w:numPr>
                <w:ilvl w:val="0"/>
                <w:numId w:val="9"/>
              </w:num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Минимално два броя резервирани контролери, работещи в режим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Active-Active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;</w:t>
            </w:r>
          </w:p>
          <w:p w:rsidR="00BF3A94" w:rsidRPr="00BF3A94" w:rsidRDefault="00BF3A94" w:rsidP="00BF3A94">
            <w:pPr>
              <w:numPr>
                <w:ilvl w:val="0"/>
                <w:numId w:val="9"/>
              </w:num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Архитектура, позволяваща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online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надграждане, успоредно с нарастващите нужди, без спиране на системата;</w:t>
            </w:r>
          </w:p>
          <w:p w:rsidR="00BF3A94" w:rsidRPr="00BF3A94" w:rsidRDefault="00BF3A94" w:rsidP="00BF3A94">
            <w:pPr>
              <w:numPr>
                <w:ilvl w:val="0"/>
                <w:numId w:val="9"/>
              </w:num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Мин. 16GB памет за всеки от контролерите;</w:t>
            </w:r>
          </w:p>
          <w:p w:rsidR="00BF3A94" w:rsidRPr="00BF3A94" w:rsidRDefault="00BF3A94" w:rsidP="00BF3A94">
            <w:pPr>
              <w:numPr>
                <w:ilvl w:val="0"/>
                <w:numId w:val="9"/>
              </w:num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Мин. 4 бр. портове 8Gbps FC на всеки контролер;</w:t>
            </w:r>
          </w:p>
          <w:p w:rsidR="00BF3A94" w:rsidRPr="00BF3A94" w:rsidRDefault="00BF3A94" w:rsidP="00BF3A94">
            <w:pPr>
              <w:numPr>
                <w:ilvl w:val="0"/>
                <w:numId w:val="9"/>
              </w:num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 xml:space="preserve">Мин. 4 бр. портове 1Gbps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iSCSI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на всеки контролер;</w:t>
            </w:r>
          </w:p>
          <w:p w:rsidR="00BF3A94" w:rsidRPr="00BF3A94" w:rsidRDefault="00BF3A94" w:rsidP="00BF3A94">
            <w:pPr>
              <w:numPr>
                <w:ilvl w:val="0"/>
                <w:numId w:val="9"/>
              </w:num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поддържа разширение с допълнителни портове 10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Gbps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iSCSI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или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Fibre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Channel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over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FCoE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rPr>
          <w:trHeight w:val="39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Поддръжка на компоненти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94" w:rsidRPr="00BF3A94" w:rsidRDefault="00BF3A94" w:rsidP="00BF3A94">
            <w:pPr>
              <w:numPr>
                <w:ilvl w:val="0"/>
                <w:numId w:val="10"/>
              </w:num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поддържа мин. SAS и SSD дискови устройства; възможност за работа с 3.5" (LFF) и 2.5" (SFF) дискове;</w:t>
            </w:r>
          </w:p>
          <w:p w:rsidR="00BF3A94" w:rsidRPr="00BF3A94" w:rsidRDefault="00BF3A94" w:rsidP="00BF3A94">
            <w:pPr>
              <w:numPr>
                <w:ilvl w:val="0"/>
                <w:numId w:val="10"/>
              </w:num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поддържа разширение до мин. 244 дискови устройства, независимо от техния тип (SSD, SAS или NL-SAS), скорост на въртене или размер (2,5“ или 3,5“);</w:t>
            </w:r>
          </w:p>
          <w:p w:rsidR="00BF3A94" w:rsidRPr="00BF3A94" w:rsidRDefault="00BF3A94" w:rsidP="00BF3A94">
            <w:pPr>
              <w:numPr>
                <w:ilvl w:val="0"/>
                <w:numId w:val="10"/>
              </w:num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поддържа RAID 0, 1, 10, 5, 6 или еквивалент;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806438">
            <w:pPr>
              <w:tabs>
                <w:tab w:val="left" w:pos="567"/>
              </w:tabs>
              <w:spacing w:before="120"/>
              <w:ind w:left="7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rPr>
          <w:trHeight w:val="349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Инсталирано дисково пространство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Дисковият масив да разполага с три обособени типа капацитетни слоеве (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tiers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), както следва:</w:t>
            </w:r>
          </w:p>
          <w:p w:rsidR="00BF3A94" w:rsidRPr="00BF3A94" w:rsidRDefault="00BF3A94" w:rsidP="00BF3A94">
            <w:pPr>
              <w:numPr>
                <w:ilvl w:val="0"/>
                <w:numId w:val="11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Капацитет от бавни (мин. 7.2К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rpm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 дискове 6Gb/s интерфейс, най-малко 20 на брой, с единичен капацитет не по-малък от 1ТB;</w:t>
            </w:r>
          </w:p>
          <w:p w:rsidR="00BF3A94" w:rsidRPr="00BF3A94" w:rsidRDefault="00BF3A94" w:rsidP="00BF3A94">
            <w:pPr>
              <w:numPr>
                <w:ilvl w:val="0"/>
                <w:numId w:val="11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Капацитет от бързи (мин. 15К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rpm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 високо надеждни дискове 6Gb/s интерфейс, най-малко 20 на брой, с единичен капацитет не по-малък от 300GB;</w:t>
            </w:r>
          </w:p>
          <w:p w:rsidR="00BF3A94" w:rsidRPr="00BF3A94" w:rsidRDefault="00BF3A94" w:rsidP="00BF3A94">
            <w:pPr>
              <w:numPr>
                <w:ilvl w:val="0"/>
                <w:numId w:val="11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Капацитет от високопроизводителни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Flash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/SSD носители, задължително от тип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Single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Level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Cell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(SLC, доказва се с документ от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призводителя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), най-малко 10 на брой, с единичен капацитет не по-малък от 200GB;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rPr>
          <w:trHeight w:val="349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Включени лицензи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Дисковият масив да се достави със следните лицензи за функционалност за максималния дисков капацитет:</w:t>
            </w:r>
          </w:p>
          <w:p w:rsidR="00BF3A94" w:rsidRPr="00BF3A94" w:rsidRDefault="00BF3A94" w:rsidP="00BF3A94">
            <w:pPr>
              <w:numPr>
                <w:ilvl w:val="0"/>
                <w:numId w:val="12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Динамично LUN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провизиране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Thin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Provisioning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);</w:t>
            </w:r>
          </w:p>
          <w:p w:rsidR="00BF3A94" w:rsidRPr="00BF3A94" w:rsidRDefault="00BF3A94" w:rsidP="00BF3A94">
            <w:pPr>
              <w:numPr>
                <w:ilvl w:val="0"/>
                <w:numId w:val="12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Създаване на локални копия тип “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clone‘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и “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snapshot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”;</w:t>
            </w:r>
          </w:p>
          <w:p w:rsidR="00BF3A94" w:rsidRPr="00BF3A94" w:rsidRDefault="00BF3A94" w:rsidP="00BF3A94">
            <w:pPr>
              <w:numPr>
                <w:ilvl w:val="0"/>
                <w:numId w:val="12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Автоматично преразпределяне на данните при добавяне на нови дискове;</w:t>
            </w:r>
          </w:p>
          <w:p w:rsidR="00BF3A94" w:rsidRPr="00BF3A94" w:rsidRDefault="00BF3A94" w:rsidP="00BF3A94">
            <w:pPr>
              <w:numPr>
                <w:ilvl w:val="0"/>
                <w:numId w:val="12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Преместване на логически дялове (LUN) между различни RAID групи без прекъсване работата към хостовете (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Online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Data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and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volume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migration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);</w:t>
            </w:r>
          </w:p>
          <w:p w:rsidR="00BF3A94" w:rsidRPr="00BF3A94" w:rsidRDefault="00BF3A94" w:rsidP="00BF3A94">
            <w:pPr>
              <w:numPr>
                <w:ilvl w:val="0"/>
                <w:numId w:val="12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Автоматизирано преместване на блокове от данни между трите капацитетни слоя едновременно в зависимост от честотата на използване (най-често използваните върху по-бързи и производителни дискове, най-рядко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изпозваните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върху бавни дискове), на ниво блок (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sub-LUN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Automated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Storage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Tiering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);</w:t>
            </w:r>
          </w:p>
          <w:p w:rsidR="00BF3A94" w:rsidRPr="00BF3A94" w:rsidRDefault="00BF3A94" w:rsidP="00BF3A94">
            <w:pPr>
              <w:numPr>
                <w:ilvl w:val="0"/>
                <w:numId w:val="12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Функционалност за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приоритизация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на задачите (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QoS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);</w:t>
            </w:r>
          </w:p>
          <w:p w:rsidR="00BF3A94" w:rsidRPr="00BF3A94" w:rsidRDefault="00BF3A94" w:rsidP="00BF3A94">
            <w:pPr>
              <w:numPr>
                <w:ilvl w:val="0"/>
                <w:numId w:val="12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Предоставяне информация за натоварването и производителността на системата, в реално време, както и изготвянето не исторически отчети (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Performance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Reporting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)</w:t>
            </w:r>
          </w:p>
          <w:p w:rsidR="00BF3A94" w:rsidRPr="00BF3A94" w:rsidRDefault="00BF3A94" w:rsidP="00BF3A94">
            <w:pPr>
              <w:numPr>
                <w:ilvl w:val="0"/>
                <w:numId w:val="12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Софтуер за автоматизирано създаване на консистентни копия на </w:t>
            </w: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 xml:space="preserve">приложни данни за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VMware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, Microsoft Exchange, SQL Server, SharePoint и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Oracle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с цел гарантирано възстановяване;</w:t>
            </w:r>
          </w:p>
          <w:p w:rsidR="00BF3A94" w:rsidRPr="00BF3A94" w:rsidRDefault="00BF3A94" w:rsidP="00BF3A94">
            <w:pPr>
              <w:spacing w:before="120"/>
              <w:ind w:left="36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Доставените лицензи за функционалност да бъдат за максималния капацитет (да бъде предоставен партиден номер и количество);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94" w:rsidRPr="00704853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rPr>
          <w:trHeight w:val="349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Окомплектовка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Всички необходими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разширителни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кутии за дискове, захранващи и свързващи кабели, за нормалната експлоатация на системата;</w:t>
            </w:r>
          </w:p>
          <w:p w:rsidR="00BF3A94" w:rsidRPr="00BF3A94" w:rsidRDefault="00BF3A94" w:rsidP="00BF3A94">
            <w:pPr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бъде доставена с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hot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plug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резервирани захранвания и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hot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plug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резервирани вентилатори;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rPr>
          <w:trHeight w:val="349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Поддръжка на операционни системи на хостовете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Microsoft Windows 2008 &amp; 2012 Server; </w:t>
            </w:r>
          </w:p>
          <w:p w:rsidR="00BF3A94" w:rsidRPr="00BF3A94" w:rsidRDefault="00BF3A94" w:rsidP="00BF3A94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Linux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: SLES, RHEL; </w:t>
            </w:r>
          </w:p>
          <w:p w:rsidR="00BF3A94" w:rsidRPr="00BF3A94" w:rsidRDefault="00BF3A94" w:rsidP="00BF3A94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HP-UX; </w:t>
            </w:r>
          </w:p>
          <w:p w:rsidR="00BF3A94" w:rsidRPr="00BF3A94" w:rsidRDefault="00BF3A94" w:rsidP="00BF3A94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IBM AIX;</w:t>
            </w:r>
          </w:p>
          <w:p w:rsidR="00BF3A94" w:rsidRPr="00BF3A94" w:rsidRDefault="00BF3A94" w:rsidP="00BF3A94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VMware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vSphere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;</w:t>
            </w:r>
          </w:p>
          <w:p w:rsidR="00BF3A94" w:rsidRPr="00BF3A94" w:rsidRDefault="00BF3A94" w:rsidP="00BF3A94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Citrix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XenServer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;</w:t>
            </w:r>
          </w:p>
          <w:p w:rsidR="00BF3A94" w:rsidRPr="00BF3A94" w:rsidRDefault="00BF3A94" w:rsidP="00BF3A94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proofErr w:type="spellStart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Solaris</w:t>
            </w:r>
            <w:proofErr w:type="spellEnd"/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;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BF3A94" w:rsidRPr="00704853" w:rsidTr="00806438">
        <w:trPr>
          <w:trHeight w:val="31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Поддръжка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94" w:rsidRPr="00BF3A94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BF3A94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3 години 24 x 7, с време за реакция до 4 часа и време за отстраняване на проблем до 24 часа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4" w:rsidRPr="00704853" w:rsidRDefault="00BF3A94" w:rsidP="00BF3A94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BF3A94" w:rsidRDefault="00BF3A94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</w:p>
    <w:p w:rsidR="00BF3A94" w:rsidRDefault="00806438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  <w:r>
        <w:rPr>
          <w:rFonts w:ascii="Times New Roman" w:hAnsi="Times New Roman"/>
          <w:b/>
          <w:position w:val="8"/>
          <w:szCs w:val="24"/>
          <w:lang w:val="bg-BG"/>
        </w:rPr>
        <w:t xml:space="preserve">4. </w:t>
      </w:r>
      <w:r w:rsidRPr="00806438">
        <w:rPr>
          <w:rFonts w:ascii="Times New Roman" w:hAnsi="Times New Roman"/>
          <w:b/>
          <w:position w:val="8"/>
          <w:szCs w:val="24"/>
          <w:lang w:val="bg-BG"/>
        </w:rPr>
        <w:t>SAN комутатори – 2 бр.</w:t>
      </w:r>
    </w:p>
    <w:tbl>
      <w:tblPr>
        <w:tblW w:w="9101" w:type="dxa"/>
        <w:tblInd w:w="108" w:type="dxa"/>
        <w:tblLook w:val="01E0" w:firstRow="1" w:lastRow="1" w:firstColumn="1" w:lastColumn="1" w:noHBand="0" w:noVBand="0"/>
      </w:tblPr>
      <w:tblGrid>
        <w:gridCol w:w="2311"/>
        <w:gridCol w:w="3105"/>
        <w:gridCol w:w="3685"/>
      </w:tblGrid>
      <w:tr w:rsidR="00806438" w:rsidRPr="00704853" w:rsidTr="00806438">
        <w:trPr>
          <w:trHeight w:val="70"/>
          <w:tblHeader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Параметър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Минимални технически изисквания </w:t>
            </w:r>
            <w:r w:rsidRPr="00704853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на Възложителя</w:t>
            </w: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6438" w:rsidRPr="00704853" w:rsidRDefault="00806438" w:rsidP="00806438">
            <w:pP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704853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Предложение на участника</w:t>
            </w:r>
          </w:p>
        </w:tc>
      </w:tr>
      <w:tr w:rsidR="00806438" w:rsidRPr="00704853" w:rsidTr="00806438">
        <w:trPr>
          <w:trHeight w:val="5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Производител, модел, адрес на описанието му в сайта на производителя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Да се посочат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704853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Размер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За вграждане в стандартен 19“ шкаф, да не надвишава 1 RU;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Визуализация на </w:t>
            </w: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статуса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 xml:space="preserve">Възможност за бързо </w:t>
            </w: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визуално локализиране на модули и портове чрез светлинна индикация;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Интерфейси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разполага с 32 SFP+ базирани интерфейса с възможност за разширение до 48, предоставящи възможност за 1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Gbit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, 10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Gbit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, 10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Gbit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с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Fibre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Channel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over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FCoE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) функционалност и 2/4/8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Gbit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Fibre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Channel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опции за осъществяване на мрежова свързаност;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портове</w:t>
            </w:r>
          </w:p>
        </w:tc>
        <w:tc>
          <w:tcPr>
            <w:tcW w:w="3105" w:type="dxa"/>
            <w:vAlign w:val="center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Всеки комутатор да разполага с минимум 6 порта, предоставящи 10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Gbit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мрежова свързаност, окомплектовани с 6 бр. медни комуникационни кабели с директно терминирани интерфейси от производителя и дължина 3 м.;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FC портове</w:t>
            </w:r>
          </w:p>
        </w:tc>
        <w:tc>
          <w:tcPr>
            <w:tcW w:w="3105" w:type="dxa"/>
            <w:vAlign w:val="center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Всеки комутатор да разполага с минимум 4 порта, предоставящи 8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Gbit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Fibre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Channel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мрежова свързаност по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многомодов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оптичен комуникационен кабел. Да се предвидят</w:t>
            </w:r>
            <w:r w:rsidRPr="00806438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съответните лицензи позволяващи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интерфейсните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портове да бъдат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работоспособносни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за пропускане на трафик от данни, съгласно изискванията;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FCoE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функционалност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Всеки интерфейс да може да бъде конфигуриран с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FCoE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функционалност, да поддържа минимум T11 стандарти: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Standards-compliant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FCoE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(FC-BB-5) и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FCoE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Initialization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Protocol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(FIP) (FC-BB-5);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Хардуерни опашки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разполага с не по-малко от 8 хардуерни опашки за всеки порт;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Пропускателна способност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има пропускателна способност на комутираща матрица не по-малко от 960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Gbps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Захранващи блокове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разполага с резервирани захранващи блока, които да могат да бъдат заменяни без спиране на работата;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567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Охлаждащи модули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разполага с резервирани вентилатора, които да могат да бъдат заменяни без спиране на работата;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Управление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разполага с 1 10/100/1000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Mbps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порт за управление през мрежова инфраструктура, различна от тази за пренос на данни, да разполага с вграден конзолен порт;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L3 функционалност  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има възможност за надграждане с L3 функционалност  с производителност не по-малка от 160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Gbps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Свързване с "отдалечени модули"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разполага с възможност за свързване с "отдалечени модули" - устройства предоставящи RJ45 портове 100/1000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Mbit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/s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и/или 10 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Gbit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/s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Ethernet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, свързани на 10, 20, 30 или 40Gbit/s към комутатора и управлението им като едно логическо устройство чрез SNMP, XML интерфейси и CLI (т.е. самостоятелно не могат да изпълняват комутация на пакети);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Виртуални мрежи (VLAN)</w:t>
            </w:r>
          </w:p>
        </w:tc>
        <w:tc>
          <w:tcPr>
            <w:tcW w:w="3105" w:type="dxa"/>
            <w:vAlign w:val="center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поддържа минимум 4096 виртуални локални мрежи (VLAN);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Виртуални мрежи за данни (VSAN)</w:t>
            </w:r>
          </w:p>
        </w:tc>
        <w:tc>
          <w:tcPr>
            <w:tcW w:w="3105" w:type="dxa"/>
            <w:vAlign w:val="center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поддържа минимум 32 виртуални мрежи за съхранение на данни (VSAN);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MAC адреси</w:t>
            </w:r>
          </w:p>
        </w:tc>
        <w:tc>
          <w:tcPr>
            <w:tcW w:w="3105" w:type="dxa"/>
            <w:vAlign w:val="center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поддържа минимум 32,000 MAC адреса;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Операционна система</w:t>
            </w:r>
          </w:p>
        </w:tc>
        <w:tc>
          <w:tcPr>
            <w:tcW w:w="3105" w:type="dxa"/>
            <w:vAlign w:val="center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има модулна операционна система позволяваща обновяване на софтуера на комутатора без прекъсване на услуга на L2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XML интерфейс</w:t>
            </w:r>
          </w:p>
        </w:tc>
        <w:tc>
          <w:tcPr>
            <w:tcW w:w="3105" w:type="dxa"/>
            <w:vAlign w:val="center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разполага с XML интерфейс, базиран на NETCONF;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IEEE стандарти</w:t>
            </w:r>
          </w:p>
        </w:tc>
        <w:tc>
          <w:tcPr>
            <w:tcW w:w="3105" w:type="dxa"/>
            <w:vAlign w:val="center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поддържа минимум IEEE стандарти: 802.1Q; 802.1p; 802.1s; 802.3ad; 802.3x; 802.1w; 802.3ae;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LACP поддръжка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поддържа такава функционалност, че други устройства да могат да осъществяват LACP базирано групиране на портове закачени към две отделни устройства от този тип;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Контрол на достъпа</w:t>
            </w:r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поддържа списъци за контрол на достъпа (ACL), чрез които селективно да има възможност да се разрешава трафик между портове, базирани на L2, 3; VLAN и порт;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Анализатор на пакети</w:t>
            </w:r>
          </w:p>
        </w:tc>
        <w:tc>
          <w:tcPr>
            <w:tcW w:w="3105" w:type="dxa"/>
          </w:tcPr>
          <w:p w:rsidR="00806438" w:rsidRPr="00806438" w:rsidDel="003653F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Да притежава вграден анализатор на пакети;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Протоколи за управление</w:t>
            </w:r>
          </w:p>
        </w:tc>
        <w:tc>
          <w:tcPr>
            <w:tcW w:w="3105" w:type="dxa"/>
          </w:tcPr>
          <w:p w:rsidR="00806438" w:rsidRPr="00806438" w:rsidDel="003653F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поддържа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Secure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Shell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v2; SNMP v2, v3 и RMON, протоколи за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автентикация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за централизирано управление на устройството и ограничаване на потребителите без права за промяна на конфигурациите: RADIUS и/или TACACS+; Наблюдение на софтуерните и хардуерните компоненти, предоставящо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e-mail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базирано известяване при настъпване на критични събития в системата;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Динамични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маршрутизиращи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протоколи</w:t>
            </w:r>
          </w:p>
        </w:tc>
        <w:tc>
          <w:tcPr>
            <w:tcW w:w="3105" w:type="dxa"/>
          </w:tcPr>
          <w:p w:rsidR="00806438" w:rsidRPr="00806438" w:rsidDel="003653F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поддържа най-малко следните динамични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маршрутизиращи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протоколи: OSPFv2 и RIPv2;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Протоколи за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отказоустойчивост</w:t>
            </w:r>
            <w:proofErr w:type="spellEnd"/>
          </w:p>
        </w:tc>
        <w:tc>
          <w:tcPr>
            <w:tcW w:w="3105" w:type="dxa"/>
          </w:tcPr>
          <w:p w:rsidR="00806438" w:rsidRPr="00806438" w:rsidDel="003653F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поддържа следните протоколи за устойчивост при отказ на мрежови шлюз: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Hot-Standby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Router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Protocol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(HSRP) и/или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Virtual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Router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Redundancy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Protocol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(VRRP);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11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lastRenderedPageBreak/>
              <w:t>F-port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trunking</w:t>
            </w:r>
            <w:proofErr w:type="spellEnd"/>
          </w:p>
        </w:tc>
        <w:tc>
          <w:tcPr>
            <w:tcW w:w="3105" w:type="dxa"/>
          </w:tcPr>
          <w:p w:rsidR="00806438" w:rsidRPr="00806438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Да поддържа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F-port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trunking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 xml:space="preserve"> и </w:t>
            </w:r>
            <w:proofErr w:type="spellStart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channeling</w:t>
            </w:r>
            <w:proofErr w:type="spellEnd"/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;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tabs>
                <w:tab w:val="left" w:pos="709"/>
              </w:tabs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311" w:type="dxa"/>
          </w:tcPr>
          <w:p w:rsidR="00806438" w:rsidRPr="00806438" w:rsidRDefault="00806438" w:rsidP="00806438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Поддръжка</w:t>
            </w:r>
          </w:p>
        </w:tc>
        <w:tc>
          <w:tcPr>
            <w:tcW w:w="3105" w:type="dxa"/>
            <w:vAlign w:val="center"/>
          </w:tcPr>
          <w:p w:rsidR="00806438" w:rsidRPr="00806438" w:rsidRDefault="00806438" w:rsidP="00806438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3 години 24 x 7, с време за реакция до 4 часа и време за отстраняване на проблем до 24 часа</w:t>
            </w:r>
          </w:p>
        </w:tc>
        <w:tc>
          <w:tcPr>
            <w:tcW w:w="3685" w:type="dxa"/>
          </w:tcPr>
          <w:p w:rsidR="00806438" w:rsidRPr="00704853" w:rsidRDefault="00806438" w:rsidP="00806438">
            <w:pPr>
              <w:spacing w:before="120"/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BF3A94" w:rsidRDefault="00BF3A94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</w:p>
    <w:p w:rsidR="00806438" w:rsidRDefault="00806438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  <w:r>
        <w:rPr>
          <w:rFonts w:ascii="Times New Roman" w:hAnsi="Times New Roman"/>
          <w:b/>
          <w:position w:val="8"/>
          <w:szCs w:val="24"/>
          <w:lang w:val="bg-BG"/>
        </w:rPr>
        <w:t xml:space="preserve">6. </w:t>
      </w:r>
      <w:r w:rsidRPr="00806438">
        <w:rPr>
          <w:rFonts w:ascii="Times New Roman" w:hAnsi="Times New Roman"/>
          <w:b/>
          <w:position w:val="8"/>
          <w:szCs w:val="24"/>
          <w:lang w:val="bg-BG"/>
        </w:rPr>
        <w:t>шкаф за комуникационно и сървърно оборудване – 1 бр</w:t>
      </w:r>
      <w:r>
        <w:rPr>
          <w:rFonts w:ascii="Times New Roman" w:hAnsi="Times New Roman"/>
          <w:b/>
          <w:position w:val="8"/>
          <w:szCs w:val="24"/>
          <w:lang w:val="bg-BG"/>
        </w:rPr>
        <w:t>.</w:t>
      </w:r>
    </w:p>
    <w:p w:rsidR="00704853" w:rsidRDefault="00704853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</w:p>
    <w:tbl>
      <w:tblPr>
        <w:tblW w:w="9101" w:type="dxa"/>
        <w:tblInd w:w="108" w:type="dxa"/>
        <w:tblLook w:val="01E0" w:firstRow="1" w:lastRow="1" w:firstColumn="1" w:lastColumn="1" w:noHBand="0" w:noVBand="0"/>
      </w:tblPr>
      <w:tblGrid>
        <w:gridCol w:w="2090"/>
        <w:gridCol w:w="3751"/>
        <w:gridCol w:w="3260"/>
      </w:tblGrid>
      <w:tr w:rsidR="00806438" w:rsidRPr="00704853" w:rsidTr="00806438">
        <w:trPr>
          <w:trHeight w:val="51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Параметър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Минимални технически изисквания за шкаф: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6438" w:rsidRPr="00704853" w:rsidRDefault="00806438" w:rsidP="00806438">
            <w:pPr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</w:pPr>
            <w:r w:rsidRPr="00704853">
              <w:rPr>
                <w:rFonts w:ascii="Times New Roman" w:eastAsia="Times New Roman" w:hAnsi="Times New Roman"/>
                <w:sz w:val="22"/>
                <w:szCs w:val="22"/>
                <w:lang w:val="bg-BG"/>
              </w:rPr>
              <w:t>предложение на участника</w:t>
            </w:r>
          </w:p>
        </w:tc>
      </w:tr>
      <w:tr w:rsidR="00806438" w:rsidRPr="00704853" w:rsidTr="00806438">
        <w:trPr>
          <w:trHeight w:val="51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Производител, модел, адрес на описанието му в сайта на производителя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Да се посочат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704853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Размер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Височина мин. 40U, ширина 600mm, дълбочина 1000mm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704853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Аксесоари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Страници, предна и задна врати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704853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:rsidR="00806438" w:rsidRPr="00704853" w:rsidTr="00806438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Гаранция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806438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  <w:r w:rsidRPr="00806438"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  <w:t>3 години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438" w:rsidRPr="00704853" w:rsidRDefault="00806438" w:rsidP="0080643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bg-BG"/>
              </w:rPr>
            </w:pPr>
          </w:p>
        </w:tc>
      </w:tr>
    </w:tbl>
    <w:p w:rsidR="00BF3A94" w:rsidRDefault="00BF3A94" w:rsidP="002C0149">
      <w:pPr>
        <w:ind w:firstLine="567"/>
        <w:jc w:val="both"/>
        <w:rPr>
          <w:rFonts w:ascii="Times New Roman" w:hAnsi="Times New Roman"/>
          <w:b/>
          <w:position w:val="8"/>
          <w:szCs w:val="24"/>
          <w:lang w:val="bg-BG"/>
        </w:rPr>
      </w:pPr>
    </w:p>
    <w:p w:rsidR="00806438" w:rsidRPr="00806438" w:rsidRDefault="002C0149" w:rsidP="00704853">
      <w:pPr>
        <w:ind w:firstLine="567"/>
        <w:jc w:val="both"/>
        <w:rPr>
          <w:rFonts w:ascii="Times New Roman" w:hAnsi="Times New Roman"/>
          <w:position w:val="8"/>
          <w:szCs w:val="24"/>
          <w:lang w:val="bg-BG"/>
        </w:rPr>
      </w:pPr>
      <w:r>
        <w:rPr>
          <w:rFonts w:ascii="Times New Roman" w:hAnsi="Times New Roman"/>
          <w:b/>
          <w:position w:val="8"/>
          <w:szCs w:val="24"/>
          <w:lang w:val="bg-BG"/>
        </w:rPr>
        <w:t xml:space="preserve">3. </w:t>
      </w:r>
      <w:r w:rsidRPr="002C0149">
        <w:rPr>
          <w:rFonts w:ascii="Times New Roman" w:hAnsi="Times New Roman"/>
          <w:b/>
          <w:position w:val="8"/>
          <w:szCs w:val="24"/>
          <w:lang w:val="bg-BG"/>
        </w:rPr>
        <w:t>Срок за гаранционна поддръжка</w:t>
      </w:r>
      <w:r w:rsidRPr="002C0149">
        <w:rPr>
          <w:rFonts w:ascii="Times New Roman" w:hAnsi="Times New Roman"/>
          <w:position w:val="8"/>
          <w:szCs w:val="24"/>
          <w:lang w:val="bg-BG"/>
        </w:rPr>
        <w:t xml:space="preserve"> </w:t>
      </w:r>
      <w:r>
        <w:rPr>
          <w:rFonts w:ascii="Times New Roman" w:hAnsi="Times New Roman"/>
          <w:position w:val="8"/>
          <w:szCs w:val="24"/>
          <w:lang w:val="bg-BG"/>
        </w:rPr>
        <w:t>- ………………</w:t>
      </w:r>
      <w:r w:rsidRPr="002C0149">
        <w:rPr>
          <w:rFonts w:ascii="Times New Roman" w:hAnsi="Times New Roman"/>
          <w:position w:val="8"/>
          <w:szCs w:val="24"/>
          <w:lang w:val="bg-BG"/>
        </w:rPr>
        <w:t xml:space="preserve"> календарни месеца </w:t>
      </w:r>
      <w:r w:rsidR="00806438">
        <w:rPr>
          <w:rFonts w:ascii="Times New Roman" w:hAnsi="Times New Roman"/>
          <w:position w:val="8"/>
          <w:szCs w:val="24"/>
          <w:lang w:val="bg-BG"/>
        </w:rPr>
        <w:t xml:space="preserve">за всеки елемент, съгласно техническата спецификация </w:t>
      </w:r>
      <w:r w:rsidRPr="00806438">
        <w:rPr>
          <w:rFonts w:ascii="Times New Roman" w:hAnsi="Times New Roman"/>
          <w:i/>
          <w:position w:val="8"/>
          <w:szCs w:val="24"/>
          <w:lang w:val="bg-BG"/>
        </w:rPr>
        <w:t xml:space="preserve">(но </w:t>
      </w:r>
      <w:r w:rsidR="00806438" w:rsidRPr="00806438">
        <w:rPr>
          <w:rFonts w:ascii="Times New Roman" w:hAnsi="Times New Roman"/>
          <w:i/>
          <w:position w:val="8"/>
          <w:szCs w:val="24"/>
          <w:lang w:val="bg-BG"/>
        </w:rPr>
        <w:t>не по-малко от 36 (тридесет и шест) месеца от датата на подписване на окончателния приемателно-предавателен протокол</w:t>
      </w:r>
      <w:r w:rsidR="00806438">
        <w:rPr>
          <w:rFonts w:ascii="Times New Roman" w:hAnsi="Times New Roman"/>
          <w:i/>
          <w:position w:val="8"/>
          <w:szCs w:val="24"/>
          <w:lang w:val="bg-BG"/>
        </w:rPr>
        <w:t>.</w:t>
      </w:r>
      <w:r w:rsidR="00806438" w:rsidRPr="00806438">
        <w:rPr>
          <w:rFonts w:ascii="Times New Roman" w:hAnsi="Times New Roman"/>
          <w:i/>
          <w:position w:val="8"/>
          <w:szCs w:val="24"/>
          <w:lang w:val="bg-BG"/>
        </w:rPr>
        <w:t>)</w:t>
      </w:r>
      <w:r w:rsidR="00806438" w:rsidRPr="00806438">
        <w:rPr>
          <w:rFonts w:ascii="Times New Roman" w:hAnsi="Times New Roman"/>
          <w:position w:val="8"/>
          <w:szCs w:val="24"/>
          <w:lang w:val="bg-BG"/>
        </w:rPr>
        <w:t xml:space="preserve"> </w:t>
      </w:r>
      <w:r w:rsidR="00806438">
        <w:rPr>
          <w:rFonts w:ascii="Times New Roman" w:hAnsi="Times New Roman"/>
          <w:position w:val="8"/>
          <w:szCs w:val="24"/>
          <w:lang w:val="bg-BG"/>
        </w:rPr>
        <w:t xml:space="preserve">Гаранционната поддръжка </w:t>
      </w:r>
      <w:r w:rsidR="00806438" w:rsidRPr="00806438">
        <w:rPr>
          <w:rFonts w:ascii="Times New Roman" w:hAnsi="Times New Roman"/>
          <w:position w:val="8"/>
          <w:szCs w:val="24"/>
          <w:lang w:val="bg-BG"/>
        </w:rPr>
        <w:t>включва:</w:t>
      </w:r>
    </w:p>
    <w:p w:rsidR="00806438" w:rsidRPr="00806438" w:rsidRDefault="00806438" w:rsidP="00704853">
      <w:pPr>
        <w:ind w:firstLine="567"/>
        <w:jc w:val="both"/>
        <w:rPr>
          <w:rFonts w:ascii="Times New Roman" w:hAnsi="Times New Roman"/>
          <w:position w:val="8"/>
          <w:szCs w:val="24"/>
          <w:lang w:val="bg-BG"/>
        </w:rPr>
      </w:pPr>
      <w:r w:rsidRPr="00806438">
        <w:rPr>
          <w:rFonts w:ascii="Times New Roman" w:hAnsi="Times New Roman"/>
          <w:position w:val="8"/>
          <w:szCs w:val="24"/>
          <w:lang w:val="bg-BG"/>
        </w:rPr>
        <w:t>•</w:t>
      </w:r>
      <w:r w:rsidRPr="00806438">
        <w:rPr>
          <w:rFonts w:ascii="Times New Roman" w:hAnsi="Times New Roman"/>
          <w:position w:val="8"/>
          <w:szCs w:val="24"/>
          <w:lang w:val="bg-BG"/>
        </w:rPr>
        <w:tab/>
        <w:t>гаранционно обслужване и сервиз;</w:t>
      </w:r>
    </w:p>
    <w:p w:rsidR="00806438" w:rsidRPr="00806438" w:rsidRDefault="00806438" w:rsidP="00704853">
      <w:pPr>
        <w:ind w:firstLine="567"/>
        <w:jc w:val="both"/>
        <w:rPr>
          <w:rFonts w:ascii="Times New Roman" w:hAnsi="Times New Roman"/>
          <w:position w:val="8"/>
          <w:szCs w:val="24"/>
          <w:lang w:val="bg-BG"/>
        </w:rPr>
      </w:pPr>
      <w:r w:rsidRPr="00806438">
        <w:rPr>
          <w:rFonts w:ascii="Times New Roman" w:hAnsi="Times New Roman"/>
          <w:position w:val="8"/>
          <w:szCs w:val="24"/>
          <w:lang w:val="bg-BG"/>
        </w:rPr>
        <w:t>•</w:t>
      </w:r>
      <w:r w:rsidRPr="00806438">
        <w:rPr>
          <w:rFonts w:ascii="Times New Roman" w:hAnsi="Times New Roman"/>
          <w:position w:val="8"/>
          <w:szCs w:val="24"/>
          <w:lang w:val="bg-BG"/>
        </w:rPr>
        <w:tab/>
        <w:t>извършване на качествено сервизно техническо поддържане и ремонт на доставената компютърна техника в съответствие с действащите стандарти;</w:t>
      </w:r>
    </w:p>
    <w:p w:rsidR="00806438" w:rsidRPr="00806438" w:rsidRDefault="00806438" w:rsidP="00704853">
      <w:pPr>
        <w:ind w:firstLine="567"/>
        <w:jc w:val="both"/>
        <w:rPr>
          <w:rFonts w:ascii="Times New Roman" w:hAnsi="Times New Roman"/>
          <w:position w:val="8"/>
          <w:szCs w:val="24"/>
          <w:lang w:val="bg-BG"/>
        </w:rPr>
      </w:pPr>
      <w:r w:rsidRPr="00806438">
        <w:rPr>
          <w:rFonts w:ascii="Times New Roman" w:hAnsi="Times New Roman"/>
          <w:position w:val="8"/>
          <w:szCs w:val="24"/>
          <w:lang w:val="bg-BG"/>
        </w:rPr>
        <w:t>•</w:t>
      </w:r>
      <w:r w:rsidRPr="00806438">
        <w:rPr>
          <w:rFonts w:ascii="Times New Roman" w:hAnsi="Times New Roman"/>
          <w:position w:val="8"/>
          <w:szCs w:val="24"/>
          <w:lang w:val="bg-BG"/>
        </w:rPr>
        <w:tab/>
        <w:t>отстраняване на възникналите при нормалната експлоатация повреди;</w:t>
      </w:r>
    </w:p>
    <w:p w:rsidR="00806438" w:rsidRPr="00806438" w:rsidRDefault="00806438" w:rsidP="00704853">
      <w:pPr>
        <w:ind w:firstLine="567"/>
        <w:jc w:val="both"/>
        <w:rPr>
          <w:rFonts w:ascii="Times New Roman" w:hAnsi="Times New Roman"/>
          <w:position w:val="8"/>
          <w:szCs w:val="24"/>
          <w:lang w:val="bg-BG"/>
        </w:rPr>
      </w:pPr>
      <w:r w:rsidRPr="00806438">
        <w:rPr>
          <w:rFonts w:ascii="Times New Roman" w:hAnsi="Times New Roman"/>
          <w:position w:val="8"/>
          <w:szCs w:val="24"/>
          <w:lang w:val="bg-BG"/>
        </w:rPr>
        <w:t>•</w:t>
      </w:r>
      <w:r w:rsidRPr="00806438">
        <w:rPr>
          <w:rFonts w:ascii="Times New Roman" w:hAnsi="Times New Roman"/>
          <w:position w:val="8"/>
          <w:szCs w:val="24"/>
          <w:lang w:val="bg-BG"/>
        </w:rPr>
        <w:tab/>
        <w:t xml:space="preserve">безвъзмездно отстраняване на всички възникнали повреди и отклонения. </w:t>
      </w:r>
    </w:p>
    <w:p w:rsidR="002C0149" w:rsidRPr="002C0149" w:rsidRDefault="00806438" w:rsidP="00704853">
      <w:pPr>
        <w:ind w:firstLine="567"/>
        <w:rPr>
          <w:rFonts w:ascii="Times New Roman" w:hAnsi="Times New Roman"/>
          <w:position w:val="8"/>
          <w:szCs w:val="24"/>
          <w:lang w:val="bg-BG"/>
        </w:rPr>
      </w:pPr>
      <w:r w:rsidRPr="00704853">
        <w:rPr>
          <w:rFonts w:ascii="Times New Roman" w:hAnsi="Times New Roman"/>
          <w:b/>
          <w:position w:val="8"/>
          <w:szCs w:val="24"/>
          <w:lang w:val="bg-BG"/>
        </w:rPr>
        <w:t>4.</w:t>
      </w:r>
      <w:r>
        <w:rPr>
          <w:rFonts w:ascii="Times New Roman" w:hAnsi="Times New Roman"/>
          <w:position w:val="8"/>
          <w:szCs w:val="24"/>
          <w:lang w:val="bg-BG"/>
        </w:rPr>
        <w:t xml:space="preserve"> Предлаганата от нас г</w:t>
      </w:r>
      <w:r w:rsidRPr="00806438">
        <w:rPr>
          <w:rFonts w:ascii="Times New Roman" w:hAnsi="Times New Roman"/>
          <w:position w:val="8"/>
          <w:szCs w:val="24"/>
          <w:lang w:val="bg-BG"/>
        </w:rPr>
        <w:t xml:space="preserve">аранционната поддръжка </w:t>
      </w:r>
      <w:r>
        <w:rPr>
          <w:rFonts w:ascii="Times New Roman" w:hAnsi="Times New Roman"/>
          <w:position w:val="8"/>
          <w:szCs w:val="24"/>
          <w:lang w:val="bg-BG"/>
        </w:rPr>
        <w:t>изцяло съответства на изискванията на Техническата спецификация.</w:t>
      </w:r>
    </w:p>
    <w:p w:rsidR="002C0149" w:rsidRDefault="002C0149" w:rsidP="002C0149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p w:rsidR="00DD7691" w:rsidRPr="006E4A8A" w:rsidRDefault="00DD7691" w:rsidP="002C0149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6E4A8A">
        <w:rPr>
          <w:rFonts w:ascii="Times New Roman" w:hAnsi="Times New Roman"/>
          <w:b/>
          <w:color w:val="000000"/>
          <w:szCs w:val="24"/>
          <w:lang w:val="bg-BG"/>
        </w:rPr>
        <w:t>Предлаганото оборудване:</w:t>
      </w:r>
    </w:p>
    <w:p w:rsidR="00DD7691" w:rsidRPr="006E4A8A" w:rsidRDefault="00DD7691" w:rsidP="00DD7691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E4A8A">
        <w:rPr>
          <w:rFonts w:ascii="Times New Roman" w:hAnsi="Times New Roman"/>
          <w:color w:val="000000"/>
          <w:szCs w:val="24"/>
          <w:lang w:val="bg-BG"/>
        </w:rPr>
        <w:t>1. Е от производители, сертифицирани по стандарта за качество ISO 9001:2008 или еквивалентен в обхвата на предмета на поръчката.</w:t>
      </w:r>
    </w:p>
    <w:p w:rsidR="00DD7691" w:rsidRPr="006E4A8A" w:rsidRDefault="006E4A8A" w:rsidP="00DD7691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E4A8A">
        <w:rPr>
          <w:rFonts w:ascii="Times New Roman" w:hAnsi="Times New Roman"/>
          <w:color w:val="000000"/>
          <w:szCs w:val="24"/>
          <w:lang w:val="bg-BG"/>
        </w:rPr>
        <w:t>2. П</w:t>
      </w:r>
      <w:r w:rsidR="00DD7691" w:rsidRPr="006E4A8A">
        <w:rPr>
          <w:rFonts w:ascii="Times New Roman" w:hAnsi="Times New Roman"/>
          <w:color w:val="000000"/>
          <w:szCs w:val="24"/>
          <w:lang w:val="bg-BG"/>
        </w:rPr>
        <w:t>ритежава сертифи</w:t>
      </w:r>
      <w:r>
        <w:rPr>
          <w:rFonts w:ascii="Times New Roman" w:hAnsi="Times New Roman"/>
          <w:color w:val="000000"/>
          <w:szCs w:val="24"/>
          <w:lang w:val="bg-BG"/>
        </w:rPr>
        <w:t xml:space="preserve">кат “СЕ </w:t>
      </w:r>
      <w:proofErr w:type="spellStart"/>
      <w:r>
        <w:rPr>
          <w:rFonts w:ascii="Times New Roman" w:hAnsi="Times New Roman"/>
          <w:color w:val="000000"/>
          <w:szCs w:val="24"/>
          <w:lang w:val="bg-BG"/>
        </w:rPr>
        <w:t>Mark</w:t>
      </w:r>
      <w:proofErr w:type="spellEnd"/>
      <w:r>
        <w:rPr>
          <w:rFonts w:ascii="Times New Roman" w:hAnsi="Times New Roman"/>
          <w:color w:val="000000"/>
          <w:szCs w:val="24"/>
          <w:lang w:val="bg-BG"/>
        </w:rPr>
        <w:t>” или еквивалентен.</w:t>
      </w:r>
    </w:p>
    <w:p w:rsidR="006E4A8A" w:rsidRPr="006E4A8A" w:rsidRDefault="006E4A8A" w:rsidP="00DD7691">
      <w:pPr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6E4A8A" w:rsidRPr="006E4A8A" w:rsidRDefault="006E4A8A" w:rsidP="00DD7691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6E4A8A">
        <w:rPr>
          <w:rFonts w:ascii="Times New Roman" w:hAnsi="Times New Roman"/>
          <w:b/>
          <w:color w:val="000000"/>
          <w:szCs w:val="24"/>
          <w:lang w:val="bg-BG"/>
        </w:rPr>
        <w:t>Декларирам, че:</w:t>
      </w:r>
    </w:p>
    <w:p w:rsidR="00DD7691" w:rsidRPr="006E4A8A" w:rsidRDefault="006E4A8A" w:rsidP="00DD7691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E4A8A">
        <w:rPr>
          <w:rFonts w:ascii="Times New Roman" w:hAnsi="Times New Roman"/>
          <w:color w:val="000000"/>
          <w:szCs w:val="24"/>
          <w:lang w:val="bg-BG"/>
        </w:rPr>
        <w:t>П</w:t>
      </w:r>
      <w:r w:rsidR="00DD7691" w:rsidRPr="006E4A8A">
        <w:rPr>
          <w:rFonts w:ascii="Times New Roman" w:hAnsi="Times New Roman"/>
          <w:color w:val="000000"/>
          <w:szCs w:val="24"/>
          <w:lang w:val="bg-BG"/>
        </w:rPr>
        <w:t xml:space="preserve">редлаганото оборудване е ново, неупотребявано, нерециклирано и е в производствената листа на производителя към момента на подаване на предложението. Доставяното оборудване </w:t>
      </w:r>
      <w:r w:rsidRPr="006E4A8A">
        <w:rPr>
          <w:rFonts w:ascii="Times New Roman" w:hAnsi="Times New Roman"/>
          <w:color w:val="000000"/>
          <w:szCs w:val="24"/>
          <w:lang w:val="bg-BG"/>
        </w:rPr>
        <w:t>ще</w:t>
      </w:r>
      <w:r w:rsidR="00DD7691" w:rsidRPr="006E4A8A">
        <w:rPr>
          <w:rFonts w:ascii="Times New Roman" w:hAnsi="Times New Roman"/>
          <w:color w:val="000000"/>
          <w:szCs w:val="24"/>
          <w:lang w:val="bg-BG"/>
        </w:rPr>
        <w:t xml:space="preserve"> бъде в оригинални фабрични опаковки.</w:t>
      </w:r>
    </w:p>
    <w:p w:rsidR="006E4A8A" w:rsidRDefault="006E4A8A" w:rsidP="00DD7691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p w:rsidR="006E4A8A" w:rsidRPr="006E4A8A" w:rsidRDefault="006E4A8A" w:rsidP="00DD7691">
      <w:pPr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 xml:space="preserve">Приложение: </w:t>
      </w:r>
      <w:r w:rsidRPr="006E4A8A">
        <w:rPr>
          <w:rFonts w:ascii="Times New Roman" w:hAnsi="Times New Roman"/>
          <w:color w:val="000000"/>
          <w:szCs w:val="24"/>
          <w:lang w:val="bg-BG"/>
        </w:rPr>
        <w:t>Договор с производителя/лицензионен договор/</w:t>
      </w:r>
      <w:proofErr w:type="spellStart"/>
      <w:r w:rsidRPr="006E4A8A">
        <w:rPr>
          <w:rFonts w:ascii="Times New Roman" w:hAnsi="Times New Roman"/>
          <w:color w:val="000000"/>
          <w:szCs w:val="24"/>
          <w:lang w:val="bg-BG"/>
        </w:rPr>
        <w:t>оторизационно</w:t>
      </w:r>
      <w:proofErr w:type="spellEnd"/>
      <w:r w:rsidRPr="006E4A8A">
        <w:rPr>
          <w:rFonts w:ascii="Times New Roman" w:hAnsi="Times New Roman"/>
          <w:color w:val="000000"/>
          <w:szCs w:val="24"/>
          <w:lang w:val="bg-BG"/>
        </w:rPr>
        <w:t xml:space="preserve"> писмо от производителя, удостоверяващ правото на участника да продава предлаганите продукти на територията на България. </w:t>
      </w:r>
    </w:p>
    <w:p w:rsidR="002C0149" w:rsidRDefault="002C0149" w:rsidP="002C0149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p w:rsidR="006E4A8A" w:rsidRPr="00EF6AA2" w:rsidRDefault="006E4A8A" w:rsidP="002C0149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0149" w:rsidRPr="00EF6AA2" w:rsidTr="004111A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0149" w:rsidRPr="00EF6AA2" w:rsidRDefault="002C0149" w:rsidP="004111A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0149" w:rsidRPr="00EF6AA2" w:rsidRDefault="002C0149" w:rsidP="004111A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2C0149" w:rsidRPr="00EF6AA2" w:rsidTr="004111A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0149" w:rsidRPr="00EF6AA2" w:rsidRDefault="002C0149" w:rsidP="004111A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0149" w:rsidRPr="00EF6AA2" w:rsidRDefault="002C0149" w:rsidP="004111A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2C0149" w:rsidRPr="00EF6AA2" w:rsidTr="004111A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0149" w:rsidRPr="00EF6AA2" w:rsidRDefault="002C0149" w:rsidP="004111A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0149" w:rsidRPr="00EF6AA2" w:rsidRDefault="002C0149" w:rsidP="004111A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2C0149" w:rsidRPr="00EF6AA2" w:rsidTr="004111A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0149" w:rsidRPr="00EF6AA2" w:rsidRDefault="002C0149" w:rsidP="004111A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0149" w:rsidRPr="00EF6AA2" w:rsidRDefault="002C0149" w:rsidP="004111A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2C0149" w:rsidRPr="00EF6AA2" w:rsidTr="004111A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0149" w:rsidRPr="00EF6AA2" w:rsidRDefault="002C0149" w:rsidP="004111A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0149" w:rsidRPr="00EF6AA2" w:rsidRDefault="002C0149" w:rsidP="004111A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:rsidR="002C0149" w:rsidRDefault="002C0149" w:rsidP="003C328F">
      <w:pPr>
        <w:ind w:left="6480"/>
        <w:jc w:val="both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2C0149" w:rsidRDefault="002C0149" w:rsidP="003C328F">
      <w:pPr>
        <w:ind w:left="6480"/>
        <w:jc w:val="both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2C0149" w:rsidRDefault="002C0149" w:rsidP="003C328F">
      <w:pPr>
        <w:ind w:left="6480"/>
        <w:jc w:val="both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371459" w:rsidRDefault="00371459" w:rsidP="003C328F">
      <w:pPr>
        <w:ind w:left="6480"/>
        <w:jc w:val="both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  <w:r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br w:type="page"/>
      </w:r>
    </w:p>
    <w:p w:rsidR="002C0149" w:rsidRDefault="002C0149" w:rsidP="003C328F">
      <w:pPr>
        <w:ind w:left="6480"/>
        <w:jc w:val="both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704853" w:rsidRPr="00704853" w:rsidRDefault="00704853" w:rsidP="00704853">
      <w:pPr>
        <w:ind w:left="6480"/>
        <w:jc w:val="both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  <w:r w:rsidRPr="00704853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 xml:space="preserve">ОБРАЗЕЦ № 4 </w:t>
      </w:r>
    </w:p>
    <w:p w:rsidR="00704853" w:rsidRPr="00704853" w:rsidRDefault="00704853" w:rsidP="00704853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  <w:r w:rsidRPr="00704853">
        <w:rPr>
          <w:rFonts w:ascii="Times New Roman" w:hAnsi="Times New Roman"/>
          <w:b/>
          <w:szCs w:val="24"/>
          <w:lang w:val="bg-BG"/>
        </w:rPr>
        <w:t>ЦЕНОВО ПРЕДЛОЖЕНИЕ</w:t>
      </w:r>
    </w:p>
    <w:p w:rsidR="00704853" w:rsidRPr="00704853" w:rsidRDefault="00704853" w:rsidP="00704853">
      <w:pPr>
        <w:jc w:val="center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  <w:r w:rsidRPr="00704853">
        <w:rPr>
          <w:rFonts w:ascii="Times New Roman" w:hAnsi="Times New Roman"/>
          <w:b/>
          <w:color w:val="000000"/>
          <w:spacing w:val="2"/>
          <w:szCs w:val="24"/>
          <w:lang w:val="bg-BG"/>
        </w:rPr>
        <w:t>ЗА ИЗПЪЛНЕНИЕ НА ОБЩЕСТВЕНА ПОРЪЧКА С ПРЕДМЕТ:</w:t>
      </w:r>
    </w:p>
    <w:p w:rsidR="006E4A8A" w:rsidRDefault="006E4A8A" w:rsidP="006E4A8A">
      <w:pPr>
        <w:ind w:left="17"/>
        <w:jc w:val="center"/>
        <w:rPr>
          <w:rFonts w:ascii="Times New Roman" w:hAnsi="Times New Roman"/>
          <w:b/>
          <w:i/>
          <w:lang w:val="bg-BG"/>
        </w:rPr>
      </w:pPr>
    </w:p>
    <w:p w:rsidR="006E4A8A" w:rsidRDefault="006E4A8A" w:rsidP="006E4A8A">
      <w:pPr>
        <w:ind w:left="17"/>
        <w:jc w:val="center"/>
        <w:rPr>
          <w:rFonts w:ascii="Times New Roman" w:hAnsi="Times New Roman"/>
          <w:b/>
          <w:i/>
          <w:lang w:val="bg-BG"/>
        </w:rPr>
      </w:pPr>
      <w:r w:rsidRPr="006E4A8A">
        <w:rPr>
          <w:rFonts w:ascii="Times New Roman" w:hAnsi="Times New Roman"/>
          <w:b/>
          <w:i/>
          <w:lang w:val="bg-BG"/>
        </w:rPr>
        <w:t>„Доставка и инсталация на хардуерна платформа за виртуализация и софтуер за нея”</w:t>
      </w:r>
    </w:p>
    <w:p w:rsidR="006E4A8A" w:rsidRDefault="006E4A8A" w:rsidP="00704853">
      <w:pPr>
        <w:ind w:left="17"/>
        <w:jc w:val="both"/>
        <w:rPr>
          <w:rFonts w:ascii="Times New Roman" w:hAnsi="Times New Roman"/>
          <w:b/>
          <w:i/>
          <w:lang w:val="bg-BG"/>
        </w:rPr>
      </w:pPr>
    </w:p>
    <w:p w:rsidR="00704853" w:rsidRPr="00704853" w:rsidRDefault="00704853" w:rsidP="00704853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>От:__________________________________________________________________</w:t>
      </w:r>
    </w:p>
    <w:p w:rsidR="00704853" w:rsidRPr="00704853" w:rsidRDefault="00704853" w:rsidP="00704853">
      <w:pPr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704853">
        <w:rPr>
          <w:rFonts w:ascii="Times New Roman" w:hAnsi="Times New Roman"/>
          <w:i/>
          <w:szCs w:val="24"/>
          <w:lang w:val="bg-BG"/>
        </w:rPr>
        <w:t>(наименование на участника)</w:t>
      </w:r>
    </w:p>
    <w:p w:rsidR="00704853" w:rsidRPr="00704853" w:rsidRDefault="00704853" w:rsidP="00704853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 xml:space="preserve">с адрес: гр. _____________________ ул._____________________________№ ___, </w:t>
      </w:r>
    </w:p>
    <w:p w:rsidR="00704853" w:rsidRPr="00704853" w:rsidRDefault="00704853" w:rsidP="00704853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>Представлявано от ____________________________, ЕГН___________________,</w:t>
      </w:r>
    </w:p>
    <w:p w:rsidR="00704853" w:rsidRPr="00704853" w:rsidRDefault="00704853" w:rsidP="00704853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>в качеството на ____________________________________________</w:t>
      </w:r>
    </w:p>
    <w:p w:rsidR="00704853" w:rsidRPr="00704853" w:rsidRDefault="00704853" w:rsidP="00704853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 xml:space="preserve">Булстат / ЕИК: ________________________, </w:t>
      </w:r>
    </w:p>
    <w:p w:rsidR="00704853" w:rsidRPr="00704853" w:rsidRDefault="00704853" w:rsidP="00704853">
      <w:pPr>
        <w:ind w:firstLine="513"/>
        <w:jc w:val="both"/>
        <w:rPr>
          <w:rFonts w:ascii="Times New Roman" w:hAnsi="Times New Roman"/>
          <w:szCs w:val="24"/>
          <w:lang w:val="bg-BG"/>
        </w:rPr>
      </w:pPr>
    </w:p>
    <w:p w:rsidR="00704853" w:rsidRPr="00704853" w:rsidRDefault="00704853" w:rsidP="00704853">
      <w:pPr>
        <w:ind w:firstLine="513"/>
        <w:jc w:val="both"/>
        <w:rPr>
          <w:rFonts w:ascii="Times New Roman" w:hAnsi="Times New Roman"/>
          <w:szCs w:val="24"/>
          <w:lang w:val="bg-BG"/>
        </w:rPr>
      </w:pPr>
    </w:p>
    <w:p w:rsidR="00704853" w:rsidRPr="00704853" w:rsidRDefault="00704853" w:rsidP="00704853">
      <w:pPr>
        <w:ind w:firstLine="513"/>
        <w:jc w:val="both"/>
        <w:rPr>
          <w:rFonts w:ascii="Times New Roman" w:hAnsi="Times New Roman"/>
          <w:b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 xml:space="preserve"> </w:t>
      </w:r>
      <w:r w:rsidRPr="00704853">
        <w:rPr>
          <w:rFonts w:ascii="Times New Roman" w:hAnsi="Times New Roman"/>
          <w:b/>
          <w:szCs w:val="24"/>
          <w:lang w:val="bg-BG"/>
        </w:rPr>
        <w:t>УВАЖАЕМИ ДАМИ И ГОСПОДА,</w:t>
      </w:r>
    </w:p>
    <w:p w:rsidR="00704853" w:rsidRPr="00704853" w:rsidRDefault="00704853" w:rsidP="00704853">
      <w:pPr>
        <w:tabs>
          <w:tab w:val="left" w:pos="-720"/>
        </w:tabs>
        <w:ind w:firstLine="513"/>
        <w:jc w:val="both"/>
        <w:rPr>
          <w:rFonts w:ascii="Times New Roman" w:hAnsi="Times New Roman"/>
          <w:b/>
          <w:szCs w:val="24"/>
          <w:lang w:val="bg-BG"/>
        </w:rPr>
      </w:pPr>
      <w:r w:rsidRPr="00704853">
        <w:rPr>
          <w:rFonts w:ascii="Times New Roman" w:hAnsi="Times New Roman"/>
          <w:b/>
          <w:szCs w:val="24"/>
          <w:lang w:val="bg-BG"/>
        </w:rPr>
        <w:tab/>
      </w:r>
    </w:p>
    <w:p w:rsidR="00704853" w:rsidRPr="00704853" w:rsidRDefault="00704853" w:rsidP="00704853">
      <w:pPr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ab/>
        <w:t>С настоящото, Ви представяме нашата оферта за участие в обявената от Вас обществена поръчка с горепосочения предмет.</w:t>
      </w:r>
    </w:p>
    <w:p w:rsidR="00704853" w:rsidRPr="00704853" w:rsidRDefault="00704853" w:rsidP="00704853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>Поемаме ангажимент да изпълним предмета на поръчката в съответствие с изискванията Ви, заложени в “Техническата спецификация” на настоящата поръчка.</w:t>
      </w:r>
    </w:p>
    <w:p w:rsidR="00704853" w:rsidRDefault="00704853" w:rsidP="00704853">
      <w:pPr>
        <w:tabs>
          <w:tab w:val="left" w:pos="0"/>
        </w:tabs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6E4A8A" w:rsidRPr="00704853" w:rsidRDefault="006E4A8A" w:rsidP="00704853">
      <w:pPr>
        <w:tabs>
          <w:tab w:val="left" w:pos="0"/>
        </w:tabs>
        <w:jc w:val="both"/>
        <w:rPr>
          <w:rFonts w:ascii="Times New Roman" w:hAnsi="Times New Roman"/>
          <w:szCs w:val="24"/>
          <w:lang w:val="bg-BG"/>
        </w:rPr>
      </w:pPr>
    </w:p>
    <w:p w:rsidR="00704853" w:rsidRPr="00704853" w:rsidRDefault="00704853" w:rsidP="00704853">
      <w:pPr>
        <w:ind w:firstLine="720"/>
        <w:jc w:val="center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>_________________ лева без ДДС</w:t>
      </w:r>
    </w:p>
    <w:p w:rsidR="00704853" w:rsidRPr="00704853" w:rsidRDefault="00704853" w:rsidP="00704853">
      <w:pPr>
        <w:ind w:firstLine="720"/>
        <w:jc w:val="center"/>
        <w:rPr>
          <w:rFonts w:ascii="Times New Roman" w:hAnsi="Times New Roman"/>
          <w:i/>
          <w:szCs w:val="24"/>
          <w:lang w:val="bg-BG"/>
        </w:rPr>
      </w:pPr>
      <w:r w:rsidRPr="00704853">
        <w:rPr>
          <w:rFonts w:ascii="Times New Roman" w:hAnsi="Times New Roman"/>
          <w:b/>
          <w:szCs w:val="24"/>
          <w:lang w:val="bg-BG"/>
        </w:rPr>
        <w:t xml:space="preserve">Словом: </w:t>
      </w:r>
      <w:r w:rsidRPr="00704853">
        <w:rPr>
          <w:rFonts w:ascii="Times New Roman" w:hAnsi="Times New Roman"/>
          <w:szCs w:val="24"/>
          <w:lang w:val="bg-BG"/>
        </w:rPr>
        <w:t>________________________________________________________</w:t>
      </w:r>
    </w:p>
    <w:p w:rsidR="00704853" w:rsidRPr="00704853" w:rsidRDefault="00704853" w:rsidP="00704853">
      <w:pPr>
        <w:ind w:firstLine="720"/>
        <w:jc w:val="center"/>
        <w:rPr>
          <w:rFonts w:ascii="Times New Roman" w:hAnsi="Times New Roman"/>
          <w:i/>
          <w:szCs w:val="24"/>
          <w:lang w:val="bg-BG"/>
        </w:rPr>
      </w:pPr>
      <w:r w:rsidRPr="00704853">
        <w:rPr>
          <w:rFonts w:ascii="Times New Roman" w:hAnsi="Times New Roman"/>
          <w:i/>
          <w:szCs w:val="24"/>
          <w:lang w:val="bg-BG"/>
        </w:rPr>
        <w:t xml:space="preserve">посочва се </w:t>
      </w:r>
      <w:proofErr w:type="spellStart"/>
      <w:r w:rsidRPr="00704853">
        <w:rPr>
          <w:rFonts w:ascii="Times New Roman" w:hAnsi="Times New Roman"/>
          <w:i/>
          <w:szCs w:val="24"/>
          <w:lang w:val="bg-BG"/>
        </w:rPr>
        <w:t>цифром</w:t>
      </w:r>
      <w:proofErr w:type="spellEnd"/>
      <w:r w:rsidRPr="00704853">
        <w:rPr>
          <w:rFonts w:ascii="Times New Roman" w:hAnsi="Times New Roman"/>
          <w:i/>
          <w:szCs w:val="24"/>
          <w:lang w:val="bg-BG"/>
        </w:rPr>
        <w:t xml:space="preserve"> и словом стойността в лева без ДДС</w:t>
      </w:r>
    </w:p>
    <w:p w:rsidR="00704853" w:rsidRDefault="00704853" w:rsidP="00704853">
      <w:pPr>
        <w:ind w:firstLine="720"/>
        <w:jc w:val="center"/>
        <w:rPr>
          <w:rFonts w:ascii="Times New Roman" w:hAnsi="Times New Roman"/>
          <w:szCs w:val="24"/>
          <w:lang w:val="bg-BG"/>
        </w:rPr>
      </w:pPr>
    </w:p>
    <w:p w:rsidR="00067AF5" w:rsidRDefault="00067AF5" w:rsidP="00704853">
      <w:pPr>
        <w:ind w:firstLine="720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или </w:t>
      </w:r>
    </w:p>
    <w:p w:rsidR="00067AF5" w:rsidRPr="00EF6AA2" w:rsidRDefault="00067AF5" w:rsidP="00067AF5">
      <w:pPr>
        <w:ind w:firstLine="720"/>
        <w:jc w:val="center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 xml:space="preserve">_________________ лева </w:t>
      </w:r>
      <w:r>
        <w:rPr>
          <w:rFonts w:ascii="Times New Roman" w:hAnsi="Times New Roman"/>
          <w:szCs w:val="24"/>
          <w:lang w:val="bg-BG"/>
        </w:rPr>
        <w:t>с</w:t>
      </w:r>
      <w:r w:rsidRPr="00EF6AA2">
        <w:rPr>
          <w:rFonts w:ascii="Times New Roman" w:hAnsi="Times New Roman"/>
          <w:szCs w:val="24"/>
          <w:lang w:val="bg-BG"/>
        </w:rPr>
        <w:t xml:space="preserve"> ДДС</w:t>
      </w:r>
    </w:p>
    <w:p w:rsidR="00067AF5" w:rsidRPr="00EF6AA2" w:rsidRDefault="00067AF5" w:rsidP="00067AF5">
      <w:pPr>
        <w:ind w:firstLine="720"/>
        <w:jc w:val="center"/>
        <w:rPr>
          <w:rFonts w:ascii="Times New Roman" w:hAnsi="Times New Roman"/>
          <w:i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 xml:space="preserve">Словом: </w:t>
      </w:r>
      <w:r w:rsidRPr="00EF6AA2">
        <w:rPr>
          <w:rFonts w:ascii="Times New Roman" w:hAnsi="Times New Roman"/>
          <w:szCs w:val="24"/>
          <w:lang w:val="bg-BG"/>
        </w:rPr>
        <w:t>________________________________________________________</w:t>
      </w:r>
    </w:p>
    <w:p w:rsidR="00067AF5" w:rsidRPr="00EF6AA2" w:rsidRDefault="00067AF5" w:rsidP="00067AF5">
      <w:pPr>
        <w:ind w:firstLine="720"/>
        <w:jc w:val="center"/>
        <w:rPr>
          <w:rFonts w:ascii="Times New Roman" w:hAnsi="Times New Roman"/>
          <w:i/>
          <w:szCs w:val="24"/>
          <w:lang w:val="bg-BG"/>
        </w:rPr>
      </w:pPr>
      <w:r w:rsidRPr="00EF6AA2">
        <w:rPr>
          <w:rFonts w:ascii="Times New Roman" w:hAnsi="Times New Roman"/>
          <w:i/>
          <w:szCs w:val="24"/>
          <w:lang w:val="bg-BG"/>
        </w:rPr>
        <w:t xml:space="preserve">посочва се </w:t>
      </w:r>
      <w:proofErr w:type="spellStart"/>
      <w:r w:rsidRPr="00EF6AA2">
        <w:rPr>
          <w:rFonts w:ascii="Times New Roman" w:hAnsi="Times New Roman"/>
          <w:i/>
          <w:szCs w:val="24"/>
          <w:lang w:val="bg-BG"/>
        </w:rPr>
        <w:t>цифром</w:t>
      </w:r>
      <w:proofErr w:type="spellEnd"/>
      <w:r w:rsidRPr="00EF6AA2">
        <w:rPr>
          <w:rFonts w:ascii="Times New Roman" w:hAnsi="Times New Roman"/>
          <w:i/>
          <w:szCs w:val="24"/>
          <w:lang w:val="bg-BG"/>
        </w:rPr>
        <w:t xml:space="preserve"> и словом стойността в лева </w:t>
      </w:r>
      <w:r>
        <w:rPr>
          <w:rFonts w:ascii="Times New Roman" w:hAnsi="Times New Roman"/>
          <w:i/>
          <w:szCs w:val="24"/>
          <w:lang w:val="bg-BG"/>
        </w:rPr>
        <w:t>с</w:t>
      </w:r>
      <w:r w:rsidRPr="00EF6AA2">
        <w:rPr>
          <w:rFonts w:ascii="Times New Roman" w:hAnsi="Times New Roman"/>
          <w:i/>
          <w:szCs w:val="24"/>
          <w:lang w:val="bg-BG"/>
        </w:rPr>
        <w:t xml:space="preserve"> ДДС</w:t>
      </w:r>
    </w:p>
    <w:p w:rsidR="00067AF5" w:rsidRPr="00704853" w:rsidRDefault="00067AF5" w:rsidP="00704853">
      <w:pPr>
        <w:ind w:firstLine="720"/>
        <w:jc w:val="center"/>
        <w:rPr>
          <w:rFonts w:ascii="Times New Roman" w:hAnsi="Times New Roman"/>
          <w:szCs w:val="24"/>
          <w:lang w:val="bg-BG"/>
        </w:rPr>
      </w:pPr>
    </w:p>
    <w:p w:rsidR="00704853" w:rsidRPr="00704853" w:rsidRDefault="00704853" w:rsidP="0070485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>Посочената цена включва всички разходи по изпълнение на предмета на поръчката.</w:t>
      </w:r>
    </w:p>
    <w:p w:rsidR="00704853" w:rsidRPr="00704853" w:rsidRDefault="00704853" w:rsidP="0070485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704853" w:rsidRPr="00704853" w:rsidRDefault="00704853" w:rsidP="0070485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>Цената е формирана по следния начин:</w:t>
      </w:r>
    </w:p>
    <w:p w:rsidR="00704853" w:rsidRPr="00704853" w:rsidRDefault="00704853" w:rsidP="0070485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951"/>
        <w:gridCol w:w="1792"/>
        <w:gridCol w:w="1842"/>
      </w:tblGrid>
      <w:tr w:rsidR="00704853" w:rsidRPr="00704853" w:rsidTr="004111A5">
        <w:trPr>
          <w:trHeight w:val="945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853" w:rsidRPr="00704853" w:rsidRDefault="00704853" w:rsidP="007048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№ по ред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853" w:rsidRPr="00704853" w:rsidRDefault="00704853" w:rsidP="007048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Дейност №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853" w:rsidRPr="00704853" w:rsidRDefault="00704853" w:rsidP="007048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Цена в лева без ДДС - максимална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853" w:rsidRPr="00704853" w:rsidRDefault="00704853" w:rsidP="007048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Цена в лева с ДДС - максимална</w:t>
            </w:r>
          </w:p>
        </w:tc>
      </w:tr>
      <w:tr w:rsidR="00704853" w:rsidRPr="00704853" w:rsidTr="004111A5">
        <w:trPr>
          <w:trHeight w:val="78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53" w:rsidRPr="00704853" w:rsidRDefault="00704853" w:rsidP="007048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53" w:rsidRPr="00704853" w:rsidRDefault="00704853" w:rsidP="00704853">
            <w:pPr>
              <w:jc w:val="both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proofErr w:type="spellStart"/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Поддейност</w:t>
            </w:r>
            <w:proofErr w:type="spellEnd"/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 xml:space="preserve"> 1. </w:t>
            </w:r>
            <w:r w:rsidRPr="00704853">
              <w:rPr>
                <w:rFonts w:ascii="Times New Roman" w:eastAsia="Times New Roman" w:hAnsi="Times New Roman"/>
                <w:szCs w:val="24"/>
                <w:lang w:val="bg-BG"/>
              </w:rPr>
              <w:t>Доставка и инсталиране на хардуерна платформа за виртуализация, който да  поддържа достъпа до платформата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53" w:rsidRPr="00704853" w:rsidRDefault="00704853" w:rsidP="00704853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853" w:rsidRPr="00704853" w:rsidRDefault="00704853" w:rsidP="00704853">
            <w:pPr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704853" w:rsidRPr="00704853" w:rsidTr="004111A5">
        <w:trPr>
          <w:trHeight w:val="12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53" w:rsidRPr="00704853" w:rsidRDefault="00704853" w:rsidP="007048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53" w:rsidRPr="00704853" w:rsidRDefault="00704853" w:rsidP="00704853">
            <w:pPr>
              <w:jc w:val="both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proofErr w:type="spellStart"/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Поддейност</w:t>
            </w:r>
            <w:proofErr w:type="spellEnd"/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 xml:space="preserve"> 2. </w:t>
            </w:r>
            <w:r w:rsidRPr="00704853">
              <w:rPr>
                <w:rFonts w:ascii="Times New Roman" w:eastAsia="Times New Roman" w:hAnsi="Times New Roman"/>
                <w:szCs w:val="24"/>
                <w:lang w:val="bg-BG"/>
              </w:rPr>
              <w:t>Доставка и инсталиране на софтуер за виртуализация и управление на хардуерната платформа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53" w:rsidRPr="00704853" w:rsidRDefault="00704853" w:rsidP="00704853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853" w:rsidRPr="00704853" w:rsidRDefault="00704853" w:rsidP="00704853">
            <w:pPr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704853" w:rsidRPr="00704853" w:rsidTr="004111A5">
        <w:trPr>
          <w:trHeight w:val="13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853" w:rsidRPr="00704853" w:rsidRDefault="00704853" w:rsidP="00704853">
            <w:pPr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 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853" w:rsidRPr="00704853" w:rsidRDefault="00704853" w:rsidP="007048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853" w:rsidRPr="00704853" w:rsidRDefault="00704853" w:rsidP="00704853">
            <w:pPr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704853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ОБЩО: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04853" w:rsidRPr="00704853" w:rsidRDefault="00704853" w:rsidP="00704853">
            <w:pPr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</w:p>
        </w:tc>
      </w:tr>
    </w:tbl>
    <w:p w:rsidR="00704853" w:rsidRPr="00704853" w:rsidRDefault="00704853" w:rsidP="00704853">
      <w:pPr>
        <w:tabs>
          <w:tab w:val="left" w:pos="0"/>
        </w:tabs>
        <w:spacing w:before="120"/>
        <w:jc w:val="both"/>
        <w:rPr>
          <w:rFonts w:ascii="Times New Roman" w:hAnsi="Times New Roman"/>
          <w:i/>
          <w:szCs w:val="24"/>
          <w:lang w:val="bg-BG"/>
        </w:rPr>
      </w:pPr>
    </w:p>
    <w:p w:rsidR="00704853" w:rsidRPr="00704853" w:rsidRDefault="00704853" w:rsidP="00704853">
      <w:pPr>
        <w:tabs>
          <w:tab w:val="left" w:pos="0"/>
        </w:tabs>
        <w:spacing w:before="120"/>
        <w:jc w:val="both"/>
        <w:rPr>
          <w:rFonts w:ascii="Times New Roman" w:hAnsi="Times New Roman"/>
          <w:i/>
          <w:szCs w:val="24"/>
          <w:lang w:val="bg-BG"/>
        </w:rPr>
      </w:pPr>
      <w:r w:rsidRPr="00704853">
        <w:rPr>
          <w:rFonts w:ascii="Times New Roman" w:hAnsi="Times New Roman"/>
          <w:i/>
          <w:szCs w:val="24"/>
          <w:lang w:val="bg-BG"/>
        </w:rPr>
        <w:t>*** Забележка:</w:t>
      </w:r>
    </w:p>
    <w:p w:rsidR="00704853" w:rsidRPr="00704853" w:rsidRDefault="00704853" w:rsidP="00704853">
      <w:pPr>
        <w:tabs>
          <w:tab w:val="left" w:pos="0"/>
        </w:tabs>
        <w:spacing w:before="120"/>
        <w:jc w:val="both"/>
        <w:rPr>
          <w:rFonts w:ascii="Times New Roman" w:hAnsi="Times New Roman"/>
          <w:i/>
          <w:szCs w:val="24"/>
          <w:lang w:val="bg-BG"/>
        </w:rPr>
      </w:pPr>
      <w:r w:rsidRPr="00704853">
        <w:rPr>
          <w:rFonts w:ascii="Times New Roman" w:hAnsi="Times New Roman"/>
          <w:i/>
          <w:szCs w:val="24"/>
          <w:lang w:val="bg-BG"/>
        </w:rPr>
        <w:t>Предложената цена не може да надвишава посочената максимална цена.</w:t>
      </w:r>
    </w:p>
    <w:p w:rsidR="00704853" w:rsidRPr="00704853" w:rsidRDefault="00704853" w:rsidP="00704853">
      <w:pPr>
        <w:tabs>
          <w:tab w:val="left" w:pos="0"/>
        </w:tabs>
        <w:spacing w:before="120"/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ab/>
      </w:r>
      <w:r w:rsidRPr="00704853">
        <w:rPr>
          <w:rFonts w:ascii="Times New Roman" w:hAnsi="Times New Roman"/>
          <w:b/>
          <w:szCs w:val="24"/>
          <w:lang w:val="bg-BG"/>
        </w:rPr>
        <w:t>В случай на несъответствие</w:t>
      </w:r>
      <w:r w:rsidRPr="00704853">
        <w:rPr>
          <w:rFonts w:ascii="Times New Roman" w:hAnsi="Times New Roman"/>
          <w:szCs w:val="24"/>
          <w:lang w:val="bg-BG"/>
        </w:rPr>
        <w:t xml:space="preserve"> между цената изписана </w:t>
      </w:r>
      <w:proofErr w:type="spellStart"/>
      <w:r w:rsidRPr="00704853">
        <w:rPr>
          <w:rFonts w:ascii="Times New Roman" w:hAnsi="Times New Roman"/>
          <w:szCs w:val="24"/>
          <w:lang w:val="bg-BG"/>
        </w:rPr>
        <w:t>цифром</w:t>
      </w:r>
      <w:proofErr w:type="spellEnd"/>
      <w:r w:rsidRPr="00704853">
        <w:rPr>
          <w:rFonts w:ascii="Times New Roman" w:hAnsi="Times New Roman"/>
          <w:szCs w:val="24"/>
          <w:lang w:val="bg-BG"/>
        </w:rPr>
        <w:t xml:space="preserve"> и словом се приема за вярна посочената словом цена.</w:t>
      </w:r>
    </w:p>
    <w:p w:rsidR="00704853" w:rsidRPr="00704853" w:rsidRDefault="00704853" w:rsidP="00704853">
      <w:pPr>
        <w:tabs>
          <w:tab w:val="left" w:pos="0"/>
        </w:tabs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ab/>
        <w:t xml:space="preserve">Приемаме да се считаме обвързани от задълженията и условията, поети с офертата ни до изтичане на ______ календарни дни (не по – малко от </w:t>
      </w:r>
      <w:r w:rsidRPr="00704853">
        <w:rPr>
          <w:rFonts w:ascii="Times New Roman" w:hAnsi="Times New Roman"/>
          <w:b/>
          <w:szCs w:val="24"/>
          <w:lang w:val="bg-BG"/>
        </w:rPr>
        <w:t>180</w:t>
      </w:r>
      <w:r w:rsidRPr="00704853">
        <w:rPr>
          <w:rFonts w:ascii="Times New Roman" w:hAnsi="Times New Roman"/>
          <w:szCs w:val="24"/>
          <w:lang w:val="bg-BG"/>
        </w:rPr>
        <w:t xml:space="preserve"> календарни дни, включително) от крайния срок за получаване на офертите.</w:t>
      </w:r>
    </w:p>
    <w:p w:rsidR="00704853" w:rsidRPr="00704853" w:rsidRDefault="00704853" w:rsidP="00704853">
      <w:pPr>
        <w:tabs>
          <w:tab w:val="left" w:pos="0"/>
        </w:tabs>
        <w:ind w:left="720"/>
        <w:jc w:val="both"/>
        <w:rPr>
          <w:rFonts w:ascii="Times New Roman" w:hAnsi="Times New Roman"/>
          <w:szCs w:val="24"/>
          <w:lang w:val="bg-BG"/>
        </w:rPr>
      </w:pPr>
    </w:p>
    <w:p w:rsidR="00704853" w:rsidRPr="00704853" w:rsidRDefault="00704853" w:rsidP="00704853">
      <w:pPr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lang w:val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704853" w:rsidRPr="00704853" w:rsidRDefault="00704853" w:rsidP="00704853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04853" w:rsidRPr="00704853" w:rsidTr="004111A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04853" w:rsidRPr="00704853" w:rsidRDefault="00704853" w:rsidP="0070485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04853">
              <w:rPr>
                <w:rFonts w:ascii="Times New Roman" w:hAnsi="Times New Roman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04853" w:rsidRPr="00704853" w:rsidRDefault="00704853" w:rsidP="0070485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04853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704853" w:rsidRPr="00704853" w:rsidTr="004111A5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04853" w:rsidRPr="00704853" w:rsidRDefault="00704853" w:rsidP="0070485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04853">
              <w:rPr>
                <w:rFonts w:ascii="Times New Roman" w:hAnsi="Times New Roman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04853" w:rsidRPr="00704853" w:rsidRDefault="00704853" w:rsidP="0070485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04853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704853" w:rsidRPr="00704853" w:rsidTr="004111A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04853" w:rsidRPr="00704853" w:rsidRDefault="00704853" w:rsidP="0070485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04853">
              <w:rPr>
                <w:rFonts w:ascii="Times New Roman" w:hAnsi="Times New Roman"/>
                <w:szCs w:val="24"/>
                <w:lang w:val="bg-BG"/>
              </w:rPr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04853" w:rsidRPr="00704853" w:rsidRDefault="00704853" w:rsidP="0070485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04853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704853" w:rsidRPr="00704853" w:rsidTr="004111A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04853" w:rsidRPr="00704853" w:rsidRDefault="00704853" w:rsidP="0070485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04853">
              <w:rPr>
                <w:rFonts w:ascii="Times New Roman" w:hAnsi="Times New Roman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04853" w:rsidRPr="00704853" w:rsidRDefault="00704853" w:rsidP="0070485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04853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704853" w:rsidRPr="00704853" w:rsidTr="004111A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04853" w:rsidRPr="00704853" w:rsidRDefault="00704853" w:rsidP="0070485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04853">
              <w:rPr>
                <w:rFonts w:ascii="Times New Roman" w:hAnsi="Times New Roman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04853" w:rsidRPr="00704853" w:rsidRDefault="00704853" w:rsidP="0070485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04853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:rsidR="00704853" w:rsidRPr="00704853" w:rsidRDefault="00704853" w:rsidP="00704853">
      <w:pPr>
        <w:rPr>
          <w:lang w:val="bg-BG"/>
        </w:rPr>
      </w:pPr>
    </w:p>
    <w:p w:rsidR="00704853" w:rsidRPr="00704853" w:rsidRDefault="00704853" w:rsidP="00704853">
      <w:pPr>
        <w:rPr>
          <w:lang w:val="bg-BG"/>
        </w:rPr>
      </w:pPr>
    </w:p>
    <w:p w:rsidR="00704853" w:rsidRPr="00704853" w:rsidRDefault="00704853" w:rsidP="00704853">
      <w:pPr>
        <w:ind w:firstLine="288"/>
        <w:jc w:val="both"/>
        <w:rPr>
          <w:rFonts w:ascii="Times New Roman" w:hAnsi="Times New Roman"/>
          <w:szCs w:val="24"/>
          <w:lang w:val="bg-BG"/>
        </w:rPr>
      </w:pPr>
      <w:r w:rsidRPr="00704853">
        <w:rPr>
          <w:rFonts w:ascii="Times New Roman" w:hAnsi="Times New Roman"/>
          <w:szCs w:val="24"/>
          <w:u w:val="single"/>
          <w:lang w:val="bg-BG"/>
        </w:rPr>
        <w:t>Забележка:</w:t>
      </w:r>
      <w:r w:rsidRPr="00704853">
        <w:rPr>
          <w:rFonts w:ascii="Times New Roman" w:hAnsi="Times New Roman"/>
          <w:szCs w:val="24"/>
          <w:lang w:val="bg-BG"/>
        </w:rPr>
        <w:t xml:space="preserve"> Участниците, регистрирани по ДДС, отбелязват наличието на такава регистрация.</w:t>
      </w:r>
    </w:p>
    <w:p w:rsidR="00704853" w:rsidRPr="00704853" w:rsidRDefault="00704853" w:rsidP="00704853">
      <w:pPr>
        <w:rPr>
          <w:lang w:val="bg-BG"/>
        </w:rPr>
      </w:pPr>
      <w:r w:rsidRPr="00704853">
        <w:rPr>
          <w:rFonts w:ascii="Times New Roman" w:hAnsi="Times New Roman"/>
          <w:b/>
          <w:i/>
          <w:szCs w:val="24"/>
          <w:lang w:val="bg-BG"/>
        </w:rPr>
        <w:t>Този документ и приложенията към него задължително се поставя от участника в отделен запечатан непрозрачен плик с надпис ПЛИК № 3 “Предлагана цена”, поставен в плика с офертата.</w:t>
      </w:r>
    </w:p>
    <w:p w:rsidR="00704853" w:rsidRDefault="00704853" w:rsidP="003C328F">
      <w:pPr>
        <w:rPr>
          <w:lang w:val="bg-BG"/>
        </w:rPr>
      </w:pPr>
    </w:p>
    <w:p w:rsidR="00704853" w:rsidRPr="00EF6AA2" w:rsidRDefault="00704853" w:rsidP="003C328F">
      <w:pPr>
        <w:rPr>
          <w:lang w:val="bg-BG"/>
        </w:rPr>
      </w:pPr>
    </w:p>
    <w:p w:rsidR="00704853" w:rsidRDefault="00704853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704853" w:rsidRDefault="00704853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</w:rPr>
      </w:pPr>
    </w:p>
    <w:p w:rsidR="00371459" w:rsidRDefault="00371459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</w:rPr>
      </w:pPr>
    </w:p>
    <w:p w:rsidR="00371459" w:rsidRDefault="00371459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</w:rPr>
      </w:pPr>
    </w:p>
    <w:p w:rsidR="00371459" w:rsidRDefault="00371459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</w:rPr>
      </w:pPr>
    </w:p>
    <w:p w:rsidR="00371459" w:rsidRPr="00371459" w:rsidRDefault="00371459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</w:rPr>
      </w:pPr>
      <w:bookmarkStart w:id="0" w:name="_GoBack"/>
      <w:bookmarkEnd w:id="0"/>
    </w:p>
    <w:p w:rsidR="00704853" w:rsidRDefault="00704853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704853" w:rsidRDefault="00704853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704853" w:rsidRDefault="00704853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704853" w:rsidRDefault="00704853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704853" w:rsidRDefault="00704853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3C328F" w:rsidRPr="00EF6AA2" w:rsidRDefault="003C328F" w:rsidP="003C328F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hAnsi="Times New Roman"/>
          <w:i/>
          <w:szCs w:val="24"/>
          <w:lang w:val="bg-BG"/>
        </w:rPr>
      </w:pPr>
      <w:r w:rsidRPr="00EF6AA2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lastRenderedPageBreak/>
        <w:t xml:space="preserve">ОБРАЗЕЦ № 5 </w:t>
      </w:r>
    </w:p>
    <w:p w:rsidR="003C328F" w:rsidRPr="00A14EC0" w:rsidRDefault="003C328F" w:rsidP="003C328F">
      <w:pPr>
        <w:ind w:left="2160" w:hanging="2160"/>
        <w:jc w:val="center"/>
        <w:rPr>
          <w:rFonts w:ascii="Cambria" w:eastAsia="Times New Roman" w:hAnsi="Cambria"/>
          <w:b/>
          <w:bCs/>
          <w:szCs w:val="24"/>
          <w:lang w:val="bg-BG"/>
        </w:rPr>
      </w:pPr>
    </w:p>
    <w:p w:rsidR="003C328F" w:rsidRPr="00A14EC0" w:rsidRDefault="003C328F" w:rsidP="003C328F">
      <w:pPr>
        <w:ind w:firstLine="288"/>
        <w:jc w:val="center"/>
        <w:rPr>
          <w:rFonts w:ascii="Cambria" w:hAnsi="Cambria"/>
          <w:b/>
          <w:szCs w:val="24"/>
          <w:lang w:val="bg-BG"/>
        </w:rPr>
      </w:pPr>
      <w:r w:rsidRPr="00A14EC0">
        <w:rPr>
          <w:rFonts w:ascii="Cambria" w:hAnsi="Cambria"/>
          <w:b/>
          <w:szCs w:val="24"/>
          <w:lang w:val="bg-BG"/>
        </w:rPr>
        <w:t>Д Е К Л А Р А Ц И Я</w:t>
      </w:r>
      <w:r w:rsidRPr="00A14EC0">
        <w:rPr>
          <w:rFonts w:ascii="Cambria" w:hAnsi="Cambria"/>
          <w:b/>
          <w:szCs w:val="24"/>
          <w:vertAlign w:val="superscript"/>
          <w:lang w:val="bg-BG"/>
        </w:rPr>
        <w:footnoteReference w:id="1"/>
      </w:r>
    </w:p>
    <w:p w:rsidR="003C328F" w:rsidRPr="00A14EC0" w:rsidRDefault="003C328F" w:rsidP="003C328F">
      <w:pPr>
        <w:ind w:left="2160" w:hanging="2160"/>
        <w:jc w:val="center"/>
        <w:rPr>
          <w:rFonts w:ascii="Cambria" w:hAnsi="Cambria"/>
          <w:b/>
          <w:szCs w:val="24"/>
          <w:lang w:val="bg-BG"/>
        </w:rPr>
      </w:pPr>
      <w:r w:rsidRPr="00A14EC0">
        <w:rPr>
          <w:rFonts w:ascii="Cambria" w:hAnsi="Cambria"/>
          <w:b/>
          <w:szCs w:val="24"/>
          <w:lang w:val="bg-BG"/>
        </w:rPr>
        <w:t xml:space="preserve"> по чл. 47, ал. 9 от ЗОП</w:t>
      </w:r>
    </w:p>
    <w:p w:rsidR="003C328F" w:rsidRPr="00A14EC0" w:rsidRDefault="003C328F" w:rsidP="003C328F">
      <w:pPr>
        <w:rPr>
          <w:rFonts w:ascii="Cambria" w:hAnsi="Cambria"/>
          <w:b/>
          <w:szCs w:val="24"/>
          <w:lang w:val="bg-BG"/>
        </w:rPr>
      </w:pPr>
    </w:p>
    <w:p w:rsidR="003C328F" w:rsidRPr="00A14EC0" w:rsidRDefault="003C328F" w:rsidP="006E4A8A">
      <w:pPr>
        <w:jc w:val="both"/>
        <w:rPr>
          <w:rFonts w:ascii="Cambria" w:hAnsi="Cambria"/>
          <w:b/>
          <w:i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>Долуподписаният /-</w:t>
      </w:r>
      <w:proofErr w:type="spellStart"/>
      <w:r w:rsidRPr="00A14EC0">
        <w:rPr>
          <w:rFonts w:ascii="Cambria" w:hAnsi="Cambria"/>
          <w:szCs w:val="24"/>
          <w:lang w:val="bg-BG"/>
        </w:rPr>
        <w:t>ната</w:t>
      </w:r>
      <w:proofErr w:type="spellEnd"/>
      <w:r w:rsidRPr="00A14EC0">
        <w:rPr>
          <w:rFonts w:ascii="Cambria" w:hAnsi="Cambria"/>
          <w:szCs w:val="24"/>
          <w:lang w:val="bg-BG"/>
        </w:rPr>
        <w:t xml:space="preserve">/ </w:t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lang w:val="bg-BG"/>
        </w:rPr>
        <w:t xml:space="preserve">, ЕГН </w:t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lang w:val="bg-BG"/>
        </w:rPr>
        <w:t xml:space="preserve">, в качеството ми на </w:t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lang w:val="bg-BG"/>
        </w:rPr>
        <w:t xml:space="preserve"> </w:t>
      </w:r>
      <w:r w:rsidRPr="00A14EC0">
        <w:rPr>
          <w:rFonts w:ascii="Cambria" w:hAnsi="Cambria"/>
          <w:i/>
          <w:szCs w:val="24"/>
          <w:lang w:val="bg-BG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A14EC0">
        <w:rPr>
          <w:rFonts w:ascii="Cambria" w:hAnsi="Cambria"/>
          <w:szCs w:val="24"/>
          <w:lang w:val="bg-BG"/>
        </w:rPr>
        <w:t xml:space="preserve">на </w:t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i/>
          <w:szCs w:val="24"/>
          <w:lang w:val="bg-BG"/>
        </w:rPr>
        <w:t xml:space="preserve">(посочва се фирмата на участника), </w:t>
      </w:r>
      <w:r w:rsidRPr="00A14EC0">
        <w:rPr>
          <w:rFonts w:ascii="Cambria" w:hAnsi="Cambria"/>
          <w:szCs w:val="24"/>
          <w:lang w:val="bg-BG"/>
        </w:rPr>
        <w:t xml:space="preserve">ЕИК: .___________________ със седалище и адрес на управление </w:t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szCs w:val="24"/>
          <w:u w:val="single"/>
          <w:lang w:val="bg-BG"/>
        </w:rPr>
        <w:tab/>
      </w:r>
      <w:r w:rsidRPr="00A14EC0">
        <w:rPr>
          <w:rFonts w:ascii="Cambria" w:hAnsi="Cambria"/>
          <w:i/>
          <w:szCs w:val="24"/>
          <w:lang w:val="bg-BG"/>
        </w:rPr>
        <w:t xml:space="preserve"> </w:t>
      </w:r>
      <w:r w:rsidRPr="00A14EC0">
        <w:rPr>
          <w:rFonts w:ascii="Cambria" w:hAnsi="Cambria"/>
          <w:szCs w:val="24"/>
          <w:lang w:val="bg-BG"/>
        </w:rPr>
        <w:t>- участник</w:t>
      </w:r>
      <w:r w:rsidRPr="00A14EC0">
        <w:rPr>
          <w:rFonts w:ascii="Cambria" w:hAnsi="Cambria"/>
          <w:color w:val="000000"/>
          <w:szCs w:val="24"/>
          <w:lang w:val="bg-BG"/>
        </w:rPr>
        <w:t xml:space="preserve"> в процедура за възлагане на обществена поръчка с предмет: </w:t>
      </w:r>
      <w:r w:rsidR="006E4A8A" w:rsidRPr="006E4A8A">
        <w:rPr>
          <w:rFonts w:ascii="Times New Roman" w:hAnsi="Times New Roman"/>
          <w:b/>
          <w:i/>
          <w:lang w:val="bg-BG"/>
        </w:rPr>
        <w:t>„Доставка и инсталация на хардуерна платформа за виртуализация и софтуер за нея”</w:t>
      </w:r>
    </w:p>
    <w:p w:rsidR="006E4A8A" w:rsidRDefault="006E4A8A" w:rsidP="003C328F">
      <w:pPr>
        <w:ind w:left="2160" w:hanging="2160"/>
        <w:jc w:val="center"/>
        <w:rPr>
          <w:rFonts w:ascii="Cambria" w:hAnsi="Cambria"/>
          <w:b/>
          <w:szCs w:val="24"/>
          <w:lang w:val="bg-BG"/>
        </w:rPr>
      </w:pPr>
    </w:p>
    <w:p w:rsidR="003C328F" w:rsidRDefault="003C328F" w:rsidP="003C328F">
      <w:pPr>
        <w:ind w:left="2160" w:hanging="2160"/>
        <w:jc w:val="center"/>
        <w:rPr>
          <w:rFonts w:ascii="Cambria" w:hAnsi="Cambria"/>
          <w:b/>
          <w:szCs w:val="24"/>
          <w:lang w:val="bg-BG"/>
        </w:rPr>
      </w:pPr>
      <w:r w:rsidRPr="00A14EC0">
        <w:rPr>
          <w:rFonts w:ascii="Cambria" w:hAnsi="Cambria"/>
          <w:b/>
          <w:szCs w:val="24"/>
          <w:lang w:val="bg-BG"/>
        </w:rPr>
        <w:t>Д Е К Л А Р И Р А М:</w:t>
      </w:r>
    </w:p>
    <w:p w:rsidR="003C328F" w:rsidRPr="00A14EC0" w:rsidRDefault="003C328F" w:rsidP="003C328F">
      <w:pPr>
        <w:ind w:left="2160" w:hanging="2160"/>
        <w:jc w:val="center"/>
        <w:rPr>
          <w:rFonts w:ascii="Cambria" w:hAnsi="Cambria"/>
          <w:b/>
          <w:szCs w:val="24"/>
          <w:lang w:val="bg-BG"/>
        </w:rPr>
      </w:pP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>1. Не съм осъждан(а)/Не са осъждани с влязла в сила присъда /Реабилитиран съм/Реабилитирани са (</w:t>
      </w:r>
      <w:r w:rsidRPr="00A14EC0">
        <w:rPr>
          <w:rFonts w:ascii="Cambria" w:hAnsi="Cambria"/>
          <w:i/>
          <w:szCs w:val="24"/>
          <w:lang w:val="bg-BG"/>
        </w:rPr>
        <w:t>невярното се зачертава)</w:t>
      </w:r>
      <w:r w:rsidRPr="00A14EC0">
        <w:rPr>
          <w:rFonts w:ascii="Cambria" w:hAnsi="Cambria"/>
          <w:szCs w:val="24"/>
          <w:lang w:val="bg-BG"/>
        </w:rPr>
        <w:t xml:space="preserve"> за: 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>б) подкуп по чл. 301 - 307 от Наказателния кодекс;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>в) участие в организирана престъпна група по чл. 321 и 321а от Наказателния кодекс;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>г) престъпление против собствеността по чл. 194 - 217 от Наказателния кодекс;</w:t>
      </w:r>
    </w:p>
    <w:p w:rsidR="003C328F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>д) престъпление против стопанството по чл. 219 - 252 от Наказателния кодекс.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2. Представляваният от мен участник н</w:t>
      </w:r>
      <w:r w:rsidRPr="005D446C">
        <w:rPr>
          <w:rFonts w:ascii="Cambria" w:hAnsi="Cambria"/>
          <w:szCs w:val="24"/>
          <w:lang w:val="bg-BG"/>
        </w:rPr>
        <w:t xml:space="preserve">е </w:t>
      </w:r>
      <w:r>
        <w:rPr>
          <w:rFonts w:ascii="Cambria" w:hAnsi="Cambria"/>
          <w:szCs w:val="24"/>
          <w:lang w:val="bg-BG"/>
        </w:rPr>
        <w:t xml:space="preserve">е </w:t>
      </w:r>
      <w:r w:rsidRPr="005D446C">
        <w:rPr>
          <w:rFonts w:ascii="Cambria" w:hAnsi="Cambria"/>
          <w:szCs w:val="24"/>
          <w:lang w:val="bg-BG"/>
        </w:rPr>
        <w:t>виновен за неизпълнение на задължения по договор за обществена поръчка, доказано от възложителя с влязло в сила съдебно решение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3</w:t>
      </w:r>
      <w:r w:rsidRPr="00A14EC0">
        <w:rPr>
          <w:rFonts w:ascii="Cambria" w:hAnsi="Cambria"/>
          <w:szCs w:val="24"/>
          <w:lang w:val="bg-BG"/>
        </w:rPr>
        <w:t>. Не съм осъждан/Не са осъждани с влязла в сила присъда за престъпление по  чл. 313 от Наказателния кодекс във връзка с провеждане на процедури за възлагане на обществени поръчки.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4</w:t>
      </w:r>
      <w:r w:rsidRPr="00A14EC0">
        <w:rPr>
          <w:rFonts w:ascii="Cambria" w:hAnsi="Cambria"/>
          <w:szCs w:val="24"/>
          <w:lang w:val="bg-BG"/>
        </w:rPr>
        <w:t>. Не съм свързано лице/не са свързани лица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3C328F" w:rsidRPr="00A14EC0" w:rsidRDefault="003C328F" w:rsidP="003C328F">
      <w:pPr>
        <w:ind w:firstLine="708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5</w:t>
      </w:r>
      <w:r w:rsidRPr="00A14EC0">
        <w:rPr>
          <w:rFonts w:ascii="Cambria" w:hAnsi="Cambria"/>
          <w:szCs w:val="24"/>
          <w:lang w:val="bg-BG"/>
        </w:rPr>
        <w:t>. Представляваният от мен участник не е обявен в несъстоятелност.</w:t>
      </w:r>
    </w:p>
    <w:p w:rsidR="003C328F" w:rsidRPr="00A14EC0" w:rsidRDefault="003C328F" w:rsidP="003C328F">
      <w:pPr>
        <w:ind w:firstLine="708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lastRenderedPageBreak/>
        <w:t>6</w:t>
      </w:r>
      <w:r w:rsidRPr="00A14EC0">
        <w:rPr>
          <w:rFonts w:ascii="Cambria" w:hAnsi="Cambria"/>
          <w:szCs w:val="24"/>
          <w:lang w:val="bg-BG"/>
        </w:rPr>
        <w:t>. Представляваният от мен участник не се намира в производство по ликвидация, нито в подобна процедура, съгласно националните закони и подзаконови актове;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i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7</w:t>
      </w:r>
      <w:r w:rsidRPr="00A14EC0">
        <w:rPr>
          <w:rFonts w:ascii="Cambria" w:hAnsi="Cambria"/>
          <w:szCs w:val="24"/>
          <w:lang w:val="bg-BG"/>
        </w:rPr>
        <w:t>. Представляваният от мен участник: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>а) не е в открито производство по несъстоятелност;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 xml:space="preserve">б) не е сключил извънсъдебно споразумение с кредиторите си по смисъла на чл. 740 от Търговския закон; 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>в) не се намира в подобна процедура съгласно националните си закони и подзаконови актове;</w:t>
      </w:r>
    </w:p>
    <w:p w:rsidR="003C328F" w:rsidRPr="00A14EC0" w:rsidRDefault="003C328F" w:rsidP="003C328F">
      <w:pPr>
        <w:ind w:firstLine="720"/>
        <w:jc w:val="both"/>
        <w:rPr>
          <w:rFonts w:ascii="Cambria" w:hAnsi="Cambria"/>
          <w:szCs w:val="24"/>
          <w:lang w:val="bg-BG"/>
        </w:rPr>
      </w:pPr>
      <w:r w:rsidRPr="00A14EC0">
        <w:rPr>
          <w:rFonts w:ascii="Cambria" w:hAnsi="Cambria"/>
          <w:szCs w:val="24"/>
          <w:lang w:val="bg-BG"/>
        </w:rPr>
        <w:t>г) неговата дейност не е под разпореждане на съда и не е преустановил дейността си.</w:t>
      </w:r>
    </w:p>
    <w:p w:rsidR="003C328F" w:rsidRPr="00A14EC0" w:rsidRDefault="003C328F" w:rsidP="003C328F">
      <w:pPr>
        <w:ind w:firstLine="840"/>
        <w:jc w:val="both"/>
        <w:rPr>
          <w:rFonts w:ascii="Cambria" w:hAnsi="Cambria"/>
          <w:color w:val="000000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8</w:t>
      </w:r>
      <w:r w:rsidRPr="00A14EC0">
        <w:rPr>
          <w:rFonts w:ascii="Cambria" w:hAnsi="Cambria"/>
          <w:szCs w:val="24"/>
          <w:lang w:val="bg-BG"/>
        </w:rPr>
        <w:t xml:space="preserve">. 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</w:t>
      </w:r>
      <w:r w:rsidRPr="00A14EC0">
        <w:rPr>
          <w:rFonts w:ascii="Cambria" w:hAnsi="Cambria"/>
          <w:color w:val="000000"/>
          <w:szCs w:val="24"/>
          <w:lang w:val="bg-BG"/>
        </w:rPr>
        <w:t>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  <w:r w:rsidRPr="00A14EC0">
        <w:rPr>
          <w:rFonts w:ascii="Cambria" w:hAnsi="Cambria"/>
          <w:szCs w:val="24"/>
          <w:vertAlign w:val="superscript"/>
          <w:lang w:val="bg-BG"/>
        </w:rPr>
        <w:t xml:space="preserve"> </w:t>
      </w:r>
      <w:r w:rsidRPr="00A14EC0">
        <w:rPr>
          <w:rFonts w:ascii="Cambria" w:hAnsi="Cambria"/>
          <w:color w:val="000000"/>
          <w:szCs w:val="24"/>
          <w:lang w:val="bg-BG"/>
        </w:rPr>
        <w:t>.</w:t>
      </w:r>
    </w:p>
    <w:p w:rsidR="003C328F" w:rsidRDefault="003C328F" w:rsidP="003C328F">
      <w:pPr>
        <w:ind w:firstLine="840"/>
        <w:jc w:val="both"/>
        <w:rPr>
          <w:rFonts w:ascii="Cambria" w:hAnsi="Cambria"/>
          <w:color w:val="000000"/>
          <w:szCs w:val="24"/>
          <w:lang w:val="bg-BG"/>
        </w:rPr>
      </w:pPr>
      <w:r>
        <w:rPr>
          <w:rFonts w:ascii="Cambria" w:hAnsi="Cambria"/>
          <w:color w:val="000000"/>
          <w:szCs w:val="24"/>
          <w:lang w:val="bg-BG"/>
        </w:rPr>
        <w:t>9</w:t>
      </w:r>
      <w:r w:rsidRPr="00A14EC0">
        <w:rPr>
          <w:rFonts w:ascii="Cambria" w:hAnsi="Cambria"/>
          <w:color w:val="000000"/>
          <w:szCs w:val="24"/>
          <w:lang w:val="bg-BG"/>
        </w:rPr>
        <w:t>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3C328F" w:rsidRPr="001C17C8" w:rsidRDefault="003C328F" w:rsidP="003C328F">
      <w:pPr>
        <w:ind w:firstLine="840"/>
        <w:jc w:val="both"/>
        <w:rPr>
          <w:rFonts w:ascii="Cambria" w:hAnsi="Cambria"/>
          <w:color w:val="000000"/>
          <w:szCs w:val="24"/>
          <w:lang w:val="bg-BG"/>
        </w:rPr>
      </w:pPr>
      <w:r>
        <w:rPr>
          <w:rFonts w:ascii="Cambria" w:hAnsi="Cambria"/>
          <w:color w:val="000000"/>
          <w:szCs w:val="24"/>
          <w:lang w:val="bg-BG"/>
        </w:rPr>
        <w:t>10. Не съм осъждан/не са осъждани с влязла в сила присъда</w:t>
      </w:r>
      <w:r w:rsidRPr="005D446C">
        <w:rPr>
          <w:rFonts w:ascii="Cambria" w:hAnsi="Cambria"/>
          <w:color w:val="000000"/>
          <w:szCs w:val="24"/>
          <w:lang w:val="bg-BG"/>
        </w:rPr>
        <w:t>/Реабилитиран съм/Реабилитирани са (невярното се зачертава)</w:t>
      </w:r>
      <w:r>
        <w:rPr>
          <w:rFonts w:ascii="Cambria" w:hAnsi="Cambria"/>
          <w:color w:val="000000"/>
          <w:szCs w:val="24"/>
          <w:lang w:val="bg-BG"/>
        </w:rPr>
        <w:t xml:space="preserve"> за престъпление по чл. 136 от Наказателния кодекс, свързано със здравословните и безопасни условия на труд, или по чл. 172 от </w:t>
      </w:r>
      <w:r w:rsidRPr="005D446C">
        <w:rPr>
          <w:rFonts w:ascii="Cambria" w:hAnsi="Cambria"/>
          <w:color w:val="000000"/>
          <w:szCs w:val="24"/>
          <w:lang w:val="bg-BG"/>
        </w:rPr>
        <w:t>Наказателния кодекс</w:t>
      </w:r>
      <w:r>
        <w:rPr>
          <w:rFonts w:ascii="Cambria" w:hAnsi="Cambria"/>
          <w:color w:val="000000"/>
          <w:szCs w:val="24"/>
          <w:lang w:val="bg-BG"/>
        </w:rPr>
        <w:t xml:space="preserve"> против трудовите права на работниците.</w:t>
      </w:r>
    </w:p>
    <w:p w:rsidR="003C328F" w:rsidRPr="00A14EC0" w:rsidRDefault="003C328F" w:rsidP="003C328F">
      <w:pPr>
        <w:ind w:firstLine="840"/>
        <w:jc w:val="both"/>
        <w:rPr>
          <w:rFonts w:ascii="Cambria" w:hAnsi="Cambria"/>
          <w:color w:val="000000"/>
          <w:szCs w:val="24"/>
          <w:lang w:val="bg-BG"/>
        </w:rPr>
      </w:pPr>
      <w:r w:rsidRPr="00A14EC0">
        <w:rPr>
          <w:rFonts w:ascii="Cambria" w:hAnsi="Cambria"/>
          <w:color w:val="000000"/>
          <w:szCs w:val="24"/>
          <w:lang w:val="bg-BG"/>
        </w:rPr>
        <w:t>1</w:t>
      </w:r>
      <w:r>
        <w:rPr>
          <w:rFonts w:ascii="Cambria" w:hAnsi="Cambria"/>
          <w:color w:val="000000"/>
          <w:szCs w:val="24"/>
          <w:lang w:val="bg-BG"/>
        </w:rPr>
        <w:t>1</w:t>
      </w:r>
      <w:r w:rsidRPr="00A14EC0">
        <w:rPr>
          <w:rFonts w:ascii="Cambria" w:hAnsi="Cambria"/>
          <w:color w:val="000000"/>
          <w:szCs w:val="24"/>
          <w:lang w:val="bg-BG"/>
        </w:rPr>
        <w:t xml:space="preserve">. Публичните регистри, в които се съдържат посочените обстоятелства, или компетентния орган, който съгласно законодателството на държавата, в която участникът е установен, е длъжен да предоставя информация за тези обстоятелства служебно на възложителя, са: </w:t>
      </w:r>
    </w:p>
    <w:p w:rsidR="003C328F" w:rsidRPr="00A14EC0" w:rsidRDefault="003C328F" w:rsidP="003C328F">
      <w:pPr>
        <w:ind w:firstLine="840"/>
        <w:jc w:val="both"/>
        <w:rPr>
          <w:rFonts w:ascii="Cambria" w:hAnsi="Cambria"/>
          <w:color w:val="000000"/>
          <w:szCs w:val="24"/>
          <w:lang w:val="bg-BG"/>
        </w:rPr>
      </w:pPr>
      <w:r w:rsidRPr="00A14EC0">
        <w:rPr>
          <w:rFonts w:ascii="Cambria" w:hAnsi="Cambria"/>
          <w:color w:val="000000"/>
          <w:szCs w:val="24"/>
          <w:lang w:val="bg-BG"/>
        </w:rPr>
        <w:t>1. ............................…………….</w:t>
      </w:r>
    </w:p>
    <w:p w:rsidR="003C328F" w:rsidRPr="00A14EC0" w:rsidRDefault="003C328F" w:rsidP="003C328F">
      <w:pPr>
        <w:ind w:firstLine="840"/>
        <w:jc w:val="both"/>
        <w:rPr>
          <w:rFonts w:ascii="Cambria" w:hAnsi="Cambria"/>
          <w:color w:val="000000"/>
          <w:szCs w:val="24"/>
          <w:lang w:val="bg-BG"/>
        </w:rPr>
      </w:pPr>
      <w:r w:rsidRPr="00A14EC0">
        <w:rPr>
          <w:rFonts w:ascii="Cambria" w:hAnsi="Cambria"/>
          <w:color w:val="000000"/>
          <w:szCs w:val="24"/>
          <w:lang w:val="bg-BG"/>
        </w:rPr>
        <w:t>2. ..............................................</w:t>
      </w:r>
    </w:p>
    <w:p w:rsidR="003C328F" w:rsidRPr="00A14EC0" w:rsidRDefault="003C328F" w:rsidP="003C328F">
      <w:pPr>
        <w:ind w:firstLine="840"/>
        <w:jc w:val="both"/>
        <w:rPr>
          <w:rFonts w:ascii="Cambria" w:hAnsi="Cambria"/>
          <w:i/>
          <w:color w:val="000000"/>
          <w:szCs w:val="24"/>
          <w:lang w:val="bg-BG"/>
        </w:rPr>
      </w:pPr>
      <w:r w:rsidRPr="00A14EC0">
        <w:rPr>
          <w:rFonts w:ascii="Cambria" w:hAnsi="Cambria"/>
          <w:i/>
          <w:color w:val="000000"/>
          <w:szCs w:val="24"/>
          <w:lang w:val="bg-BG"/>
        </w:rPr>
        <w:t>(Посочва се например: Търговски регистър, Регистър Булстат и др. съобразно законодателството на държавата, в която участникът е установен).</w:t>
      </w:r>
    </w:p>
    <w:p w:rsidR="003C328F" w:rsidRPr="00A14EC0" w:rsidRDefault="003C328F" w:rsidP="003C328F">
      <w:pPr>
        <w:ind w:firstLine="288"/>
        <w:jc w:val="both"/>
        <w:rPr>
          <w:rFonts w:ascii="Cambria" w:hAnsi="Cambria"/>
          <w:color w:val="000000"/>
          <w:szCs w:val="24"/>
          <w:lang w:val="bg-BG"/>
        </w:rPr>
      </w:pPr>
      <w:r w:rsidRPr="00A14EC0">
        <w:rPr>
          <w:rFonts w:ascii="Cambria" w:hAnsi="Cambria"/>
          <w:color w:val="000000"/>
          <w:szCs w:val="24"/>
          <w:lang w:val="bg-BG"/>
        </w:rPr>
        <w:tab/>
        <w:t>Известна ми е отговорността по чл.313 от НК за неверни данни.</w:t>
      </w:r>
    </w:p>
    <w:p w:rsidR="003C328F" w:rsidRPr="00A14EC0" w:rsidRDefault="003C328F" w:rsidP="003C328F">
      <w:pPr>
        <w:ind w:right="72" w:firstLine="708"/>
        <w:jc w:val="both"/>
        <w:rPr>
          <w:rFonts w:ascii="Cambria" w:hAnsi="Cambria"/>
          <w:color w:val="000000"/>
          <w:spacing w:val="-2"/>
          <w:szCs w:val="24"/>
          <w:lang w:val="bg-BG"/>
        </w:rPr>
      </w:pPr>
      <w:r w:rsidRPr="00A14EC0">
        <w:rPr>
          <w:rFonts w:ascii="Cambria" w:hAnsi="Cambria"/>
          <w:color w:val="000000"/>
          <w:spacing w:val="-1"/>
          <w:szCs w:val="24"/>
          <w:lang w:val="bg-BG"/>
        </w:rPr>
        <w:t xml:space="preserve">Задължавам се да уведомя Възложителя за всички настъпили промени в </w:t>
      </w:r>
      <w:r w:rsidRPr="00A14EC0">
        <w:rPr>
          <w:rFonts w:ascii="Cambria" w:hAnsi="Cambria"/>
          <w:color w:val="000000"/>
          <w:spacing w:val="-2"/>
          <w:szCs w:val="24"/>
          <w:lang w:val="bg-BG"/>
        </w:rPr>
        <w:t>декларираните по- горе обстоятелства в 7-дневен срок от настъпването им.</w:t>
      </w:r>
    </w:p>
    <w:p w:rsidR="003C328F" w:rsidRPr="00A14EC0" w:rsidRDefault="003C328F" w:rsidP="003C328F">
      <w:pPr>
        <w:ind w:right="72" w:firstLine="708"/>
        <w:jc w:val="both"/>
        <w:rPr>
          <w:rFonts w:ascii="Cambria" w:hAnsi="Cambria"/>
          <w:color w:val="000000"/>
          <w:spacing w:val="-2"/>
          <w:szCs w:val="24"/>
          <w:lang w:val="bg-BG"/>
        </w:rPr>
      </w:pPr>
    </w:p>
    <w:p w:rsidR="003C328F" w:rsidRPr="00A14EC0" w:rsidRDefault="003C328F" w:rsidP="003C328F">
      <w:pPr>
        <w:ind w:firstLine="288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д</w:t>
      </w:r>
      <w:r w:rsidRPr="00A14EC0">
        <w:rPr>
          <w:rFonts w:ascii="Cambria" w:hAnsi="Cambria"/>
          <w:szCs w:val="24"/>
          <w:lang w:val="bg-BG"/>
        </w:rPr>
        <w:t>ата: ................ г.</w:t>
      </w:r>
      <w:r w:rsidRPr="00A14EC0">
        <w:rPr>
          <w:rFonts w:ascii="Cambria" w:hAnsi="Cambria"/>
          <w:szCs w:val="24"/>
          <w:lang w:val="bg-BG"/>
        </w:rPr>
        <w:tab/>
      </w:r>
      <w:r w:rsidRPr="00A14EC0">
        <w:rPr>
          <w:rFonts w:ascii="Cambria" w:hAnsi="Cambria"/>
          <w:szCs w:val="24"/>
          <w:lang w:val="bg-BG"/>
        </w:rPr>
        <w:tab/>
      </w:r>
      <w:r w:rsidRPr="00A14EC0">
        <w:rPr>
          <w:rFonts w:ascii="Cambria" w:hAnsi="Cambria"/>
          <w:szCs w:val="24"/>
          <w:lang w:val="bg-BG"/>
        </w:rPr>
        <w:tab/>
      </w:r>
      <w:r w:rsidRPr="00A14EC0">
        <w:rPr>
          <w:rFonts w:ascii="Cambria" w:hAnsi="Cambria"/>
          <w:szCs w:val="24"/>
          <w:lang w:val="bg-BG"/>
        </w:rPr>
        <w:tab/>
        <w:t>ДЕКЛАРАТОР</w:t>
      </w:r>
      <w:r w:rsidRPr="00A14EC0">
        <w:rPr>
          <w:rFonts w:ascii="Cambria" w:hAnsi="Cambria"/>
          <w:szCs w:val="24"/>
          <w:vertAlign w:val="superscript"/>
          <w:lang w:val="bg-BG"/>
        </w:rPr>
        <w:footnoteReference w:id="2"/>
      </w:r>
      <w:r w:rsidRPr="00A14EC0">
        <w:rPr>
          <w:rFonts w:ascii="Cambria" w:hAnsi="Cambria"/>
          <w:szCs w:val="24"/>
          <w:lang w:val="bg-BG"/>
        </w:rPr>
        <w:t>: ......................</w:t>
      </w:r>
    </w:p>
    <w:p w:rsidR="003C328F" w:rsidRPr="00A14EC0" w:rsidRDefault="003C328F" w:rsidP="003C328F">
      <w:pPr>
        <w:rPr>
          <w:rFonts w:ascii="Cambria" w:hAnsi="Cambria"/>
          <w:szCs w:val="24"/>
          <w:lang w:val="ru-RU"/>
        </w:rPr>
      </w:pPr>
    </w:p>
    <w:p w:rsidR="003C328F" w:rsidRPr="00EF6AA2" w:rsidRDefault="003C328F" w:rsidP="00737B66">
      <w:pPr>
        <w:ind w:left="5760" w:firstLine="720"/>
        <w:rPr>
          <w:rFonts w:ascii="Times New Roman" w:hAnsi="Times New Roman"/>
          <w:i/>
          <w:szCs w:val="24"/>
          <w:lang w:val="bg-BG"/>
        </w:rPr>
      </w:pPr>
      <w:r w:rsidRPr="00A14EC0">
        <w:rPr>
          <w:rFonts w:ascii="Cambria" w:hAnsi="Cambria"/>
          <w:szCs w:val="24"/>
          <w:lang w:val="ru-RU"/>
        </w:rPr>
        <w:br w:type="page"/>
      </w:r>
      <w:r w:rsidRPr="00EF6AA2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lastRenderedPageBreak/>
        <w:t>ОБРАЗЕЦ № 6</w:t>
      </w:r>
    </w:p>
    <w:p w:rsidR="003C328F" w:rsidRPr="00EF6AA2" w:rsidRDefault="003C328F" w:rsidP="003C328F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Д Е К Л А Р А Ц И Я</w:t>
      </w:r>
    </w:p>
    <w:p w:rsidR="003C328F" w:rsidRPr="00EF6AA2" w:rsidRDefault="003C328F" w:rsidP="006E4A8A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 xml:space="preserve"> </w:t>
      </w:r>
      <w:r w:rsidR="006E4A8A" w:rsidRPr="006E4A8A">
        <w:rPr>
          <w:rFonts w:ascii="Times New Roman" w:hAnsi="Times New Roman"/>
          <w:b/>
          <w:szCs w:val="24"/>
          <w:lang w:val="bg-BG"/>
        </w:rPr>
        <w:t>за липса на свързаност с друг участник или кандидат в съответствие с чл. 55, ал. 7 от ЗОП, както и за липса на обстоятелство по чл. 8, ал. 8, т. 2 от ЗОП</w:t>
      </w:r>
    </w:p>
    <w:p w:rsidR="00737B66" w:rsidRDefault="003C328F" w:rsidP="006E4A8A">
      <w:pPr>
        <w:ind w:firstLine="288"/>
        <w:jc w:val="both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Долуподписаният /-</w:t>
      </w:r>
      <w:proofErr w:type="spellStart"/>
      <w:r w:rsidRPr="00EF6AA2">
        <w:rPr>
          <w:rFonts w:ascii="Times New Roman" w:hAnsi="Times New Roman"/>
          <w:szCs w:val="24"/>
          <w:lang w:val="bg-BG"/>
        </w:rPr>
        <w:t>ната</w:t>
      </w:r>
      <w:proofErr w:type="spellEnd"/>
      <w:r w:rsidRPr="00EF6AA2">
        <w:rPr>
          <w:rFonts w:ascii="Times New Roman" w:hAnsi="Times New Roman"/>
          <w:szCs w:val="24"/>
          <w:lang w:val="bg-BG"/>
        </w:rPr>
        <w:t xml:space="preserve">/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, ЕГН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, в качеството ми на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 </w:t>
      </w:r>
      <w:r w:rsidRPr="00EF6AA2">
        <w:rPr>
          <w:rFonts w:ascii="Times New Roman" w:hAnsi="Times New Roman"/>
          <w:i/>
          <w:szCs w:val="24"/>
          <w:lang w:val="bg-BG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EF6AA2">
        <w:rPr>
          <w:rFonts w:ascii="Times New Roman" w:hAnsi="Times New Roman"/>
          <w:szCs w:val="24"/>
          <w:lang w:val="bg-BG"/>
        </w:rPr>
        <w:t xml:space="preserve">на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i/>
          <w:szCs w:val="24"/>
          <w:lang w:val="bg-BG"/>
        </w:rPr>
        <w:t xml:space="preserve">(посочва се фирмата на участника), </w:t>
      </w:r>
      <w:r w:rsidRPr="00EF6AA2">
        <w:rPr>
          <w:rFonts w:ascii="Times New Roman" w:hAnsi="Times New Roman"/>
          <w:szCs w:val="24"/>
          <w:lang w:val="bg-BG"/>
        </w:rPr>
        <w:t xml:space="preserve">ЕИК: .___________________ със седалище и адрес на управление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i/>
          <w:szCs w:val="24"/>
          <w:lang w:val="bg-BG"/>
        </w:rPr>
        <w:t xml:space="preserve"> </w:t>
      </w:r>
      <w:r w:rsidRPr="00EF6AA2">
        <w:rPr>
          <w:rFonts w:ascii="Times New Roman" w:hAnsi="Times New Roman"/>
          <w:szCs w:val="24"/>
          <w:lang w:val="bg-BG"/>
        </w:rPr>
        <w:t>- участник</w:t>
      </w:r>
      <w:r w:rsidRPr="00EF6AA2">
        <w:rPr>
          <w:rFonts w:ascii="Times New Roman" w:hAnsi="Times New Roman"/>
          <w:color w:val="000000"/>
          <w:szCs w:val="24"/>
          <w:lang w:val="bg-BG"/>
        </w:rPr>
        <w:t xml:space="preserve"> в процедура за възлагане на обществена поръчка с предмет: </w:t>
      </w:r>
      <w:r w:rsidR="006E4A8A" w:rsidRPr="006E4A8A">
        <w:rPr>
          <w:rFonts w:ascii="Times New Roman" w:hAnsi="Times New Roman"/>
          <w:b/>
          <w:i/>
          <w:color w:val="000000"/>
          <w:szCs w:val="24"/>
          <w:lang w:val="bg-BG"/>
        </w:rPr>
        <w:t>„Доставка и инсталация на хардуерна платформа за виртуализация и софтуер за нея”</w:t>
      </w:r>
    </w:p>
    <w:p w:rsidR="006E4A8A" w:rsidRDefault="006E4A8A" w:rsidP="003C328F">
      <w:pPr>
        <w:ind w:left="2160" w:hanging="2160"/>
        <w:jc w:val="center"/>
        <w:rPr>
          <w:rFonts w:ascii="Times New Roman" w:hAnsi="Times New Roman"/>
          <w:b/>
          <w:szCs w:val="24"/>
          <w:lang w:val="bg-BG"/>
        </w:rPr>
      </w:pPr>
    </w:p>
    <w:p w:rsidR="003C328F" w:rsidRPr="00EF6AA2" w:rsidRDefault="003C328F" w:rsidP="003C328F">
      <w:pPr>
        <w:ind w:left="2160" w:hanging="2160"/>
        <w:jc w:val="center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Д Е К Л А Р И Р А М:</w:t>
      </w:r>
    </w:p>
    <w:p w:rsidR="003C328F" w:rsidRPr="00EF6AA2" w:rsidRDefault="003C328F" w:rsidP="003C328F">
      <w:pPr>
        <w:ind w:left="2160" w:hanging="2160"/>
        <w:jc w:val="center"/>
        <w:rPr>
          <w:rFonts w:ascii="Times New Roman" w:hAnsi="Times New Roman"/>
          <w:b/>
          <w:szCs w:val="24"/>
          <w:lang w:val="bg-BG"/>
        </w:rPr>
      </w:pPr>
    </w:p>
    <w:p w:rsidR="003C328F" w:rsidRPr="00EF6AA2" w:rsidRDefault="003C328F" w:rsidP="006E4A8A">
      <w:pPr>
        <w:pStyle w:val="BodyTextIndent3"/>
        <w:numPr>
          <w:ilvl w:val="0"/>
          <w:numId w:val="2"/>
        </w:numPr>
        <w:tabs>
          <w:tab w:val="left" w:pos="0"/>
        </w:tabs>
        <w:spacing w:after="0" w:line="264" w:lineRule="auto"/>
        <w:ind w:left="0" w:firstLine="0"/>
        <w:jc w:val="both"/>
        <w:rPr>
          <w:bCs/>
          <w:sz w:val="24"/>
          <w:szCs w:val="24"/>
        </w:rPr>
      </w:pPr>
      <w:r w:rsidRPr="00EF6AA2">
        <w:rPr>
          <w:bCs/>
          <w:sz w:val="24"/>
          <w:szCs w:val="24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6E4A8A" w:rsidRDefault="006E4A8A" w:rsidP="003C328F">
      <w:pPr>
        <w:jc w:val="both"/>
        <w:rPr>
          <w:rFonts w:ascii="Times New Roman" w:hAnsi="Times New Roman"/>
          <w:szCs w:val="24"/>
          <w:lang w:val="bg-BG"/>
        </w:rPr>
      </w:pPr>
    </w:p>
    <w:p w:rsidR="003C328F" w:rsidRPr="00EF6AA2" w:rsidRDefault="006E4A8A" w:rsidP="003C328F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2. </w:t>
      </w:r>
      <w:r w:rsidRPr="006E4A8A">
        <w:rPr>
          <w:rFonts w:ascii="Times New Roman" w:hAnsi="Times New Roman"/>
          <w:szCs w:val="24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 , т. 23а от ДР на ЗОП с външен експерт, участвал в разработване на документацията.</w:t>
      </w:r>
    </w:p>
    <w:p w:rsidR="006E4A8A" w:rsidRDefault="003C328F" w:rsidP="003C328F">
      <w:pPr>
        <w:ind w:firstLine="288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EF6AA2">
        <w:rPr>
          <w:rFonts w:ascii="Times New Roman" w:hAnsi="Times New Roman"/>
          <w:color w:val="000000"/>
          <w:szCs w:val="24"/>
          <w:lang w:val="bg-BG"/>
        </w:rPr>
        <w:tab/>
      </w:r>
    </w:p>
    <w:p w:rsidR="003C328F" w:rsidRPr="00EF6AA2" w:rsidRDefault="003C328F" w:rsidP="003C328F">
      <w:pPr>
        <w:ind w:firstLine="288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EF6AA2">
        <w:rPr>
          <w:rFonts w:ascii="Times New Roman" w:hAnsi="Times New Roman"/>
          <w:color w:val="000000"/>
          <w:szCs w:val="24"/>
          <w:lang w:val="bg-BG"/>
        </w:rPr>
        <w:t>Известна ми е отговорността по чл.313 от НК за неверни данни.</w:t>
      </w:r>
    </w:p>
    <w:p w:rsidR="003C328F" w:rsidRPr="00EF6AA2" w:rsidRDefault="003C328F" w:rsidP="003C328F">
      <w:pPr>
        <w:ind w:right="72" w:firstLine="708"/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EF6AA2">
        <w:rPr>
          <w:rFonts w:ascii="Times New Roman" w:hAnsi="Times New Roman"/>
          <w:color w:val="000000"/>
          <w:spacing w:val="-1"/>
          <w:szCs w:val="24"/>
          <w:lang w:val="bg-BG"/>
        </w:rPr>
        <w:t xml:space="preserve">Задължавам се да уведомя Възложителя за всички настъпили промени в </w:t>
      </w:r>
      <w:r w:rsidRPr="00EF6AA2">
        <w:rPr>
          <w:rFonts w:ascii="Times New Roman" w:hAnsi="Times New Roman"/>
          <w:color w:val="000000"/>
          <w:spacing w:val="-2"/>
          <w:szCs w:val="24"/>
          <w:lang w:val="bg-BG"/>
        </w:rPr>
        <w:t>декларираните по- горе обстоятелства в 7-дневен срок от настъпването им.</w:t>
      </w:r>
    </w:p>
    <w:p w:rsidR="003C328F" w:rsidRPr="00EF6AA2" w:rsidRDefault="003C328F" w:rsidP="003C328F">
      <w:pPr>
        <w:ind w:right="72" w:firstLine="708"/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</w:p>
    <w:p w:rsidR="003C328F" w:rsidRPr="00EF6AA2" w:rsidRDefault="003C328F" w:rsidP="003C328F">
      <w:pPr>
        <w:ind w:firstLine="288"/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Дата: ................ г.</w:t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  <w:t>ДЕКЛАРАТОР: ......................</w:t>
      </w:r>
    </w:p>
    <w:p w:rsidR="003C328F" w:rsidRPr="00EF6AA2" w:rsidRDefault="003C328F" w:rsidP="003C328F">
      <w:pPr>
        <w:rPr>
          <w:lang w:val="bg-BG"/>
        </w:rPr>
      </w:pPr>
    </w:p>
    <w:p w:rsidR="003C328F" w:rsidRPr="00EF6AA2" w:rsidRDefault="003C328F" w:rsidP="003C328F">
      <w:pPr>
        <w:rPr>
          <w:lang w:val="bg-BG"/>
        </w:rPr>
      </w:pPr>
    </w:p>
    <w:p w:rsidR="003C328F" w:rsidRPr="00EF6AA2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067AF5" w:rsidRDefault="00067AF5" w:rsidP="003C328F">
      <w:pPr>
        <w:rPr>
          <w:lang w:val="bg-BG"/>
        </w:rPr>
      </w:pPr>
    </w:p>
    <w:p w:rsidR="00067AF5" w:rsidRDefault="00067AF5" w:rsidP="003C328F">
      <w:pPr>
        <w:rPr>
          <w:lang w:val="bg-BG"/>
        </w:rPr>
      </w:pPr>
    </w:p>
    <w:p w:rsidR="00067AF5" w:rsidRDefault="00067AF5" w:rsidP="003C328F">
      <w:pPr>
        <w:rPr>
          <w:lang w:val="bg-BG"/>
        </w:rPr>
      </w:pPr>
    </w:p>
    <w:p w:rsidR="00067AF5" w:rsidRDefault="00067AF5" w:rsidP="003C328F">
      <w:pPr>
        <w:rPr>
          <w:lang w:val="bg-BG"/>
        </w:rPr>
      </w:pPr>
    </w:p>
    <w:p w:rsidR="00067AF5" w:rsidRDefault="00067AF5" w:rsidP="003C328F">
      <w:pPr>
        <w:rPr>
          <w:lang w:val="bg-BG"/>
        </w:rPr>
      </w:pPr>
    </w:p>
    <w:p w:rsidR="003C328F" w:rsidRPr="00B63743" w:rsidRDefault="003C328F" w:rsidP="003C328F">
      <w:pPr>
        <w:shd w:val="clear" w:color="auto" w:fill="FFFFFF"/>
        <w:tabs>
          <w:tab w:val="left" w:leader="dot" w:pos="1289"/>
          <w:tab w:val="left" w:pos="4342"/>
          <w:tab w:val="left" w:leader="dot" w:pos="8150"/>
        </w:tabs>
        <w:jc w:val="right"/>
        <w:rPr>
          <w:rFonts w:ascii="Cambria" w:eastAsia="Batang" w:hAnsi="Cambria"/>
          <w:b/>
          <w:bCs/>
          <w:i/>
          <w:color w:val="000000"/>
          <w:spacing w:val="3"/>
          <w:szCs w:val="24"/>
          <w:lang w:val="bg-BG"/>
        </w:rPr>
      </w:pPr>
      <w:r w:rsidRPr="00B63743">
        <w:rPr>
          <w:rFonts w:ascii="Cambria" w:eastAsia="Batang" w:hAnsi="Cambria"/>
          <w:b/>
          <w:bCs/>
          <w:i/>
          <w:color w:val="000000"/>
          <w:spacing w:val="3"/>
          <w:szCs w:val="24"/>
          <w:lang w:val="bg-BG"/>
        </w:rPr>
        <w:lastRenderedPageBreak/>
        <w:t xml:space="preserve">ОБРАЗЕЦ № </w:t>
      </w:r>
      <w:r>
        <w:rPr>
          <w:rFonts w:ascii="Cambria" w:eastAsia="Batang" w:hAnsi="Cambria"/>
          <w:b/>
          <w:bCs/>
          <w:i/>
          <w:color w:val="000000"/>
          <w:spacing w:val="3"/>
          <w:szCs w:val="24"/>
          <w:lang w:val="bg-BG"/>
        </w:rPr>
        <w:t>7</w:t>
      </w:r>
      <w:r w:rsidRPr="00B63743">
        <w:rPr>
          <w:rFonts w:ascii="Cambria" w:eastAsia="Batang" w:hAnsi="Cambria"/>
          <w:b/>
          <w:bCs/>
          <w:i/>
          <w:color w:val="000000"/>
          <w:spacing w:val="3"/>
          <w:szCs w:val="24"/>
          <w:lang w:val="bg-BG"/>
        </w:rPr>
        <w:t xml:space="preserve"> </w:t>
      </w:r>
    </w:p>
    <w:p w:rsidR="003C328F" w:rsidRPr="00B63743" w:rsidRDefault="003C328F" w:rsidP="003C328F">
      <w:pPr>
        <w:shd w:val="clear" w:color="auto" w:fill="FFFFFF"/>
        <w:tabs>
          <w:tab w:val="left" w:leader="dot" w:pos="1289"/>
          <w:tab w:val="left" w:pos="4342"/>
          <w:tab w:val="left" w:leader="dot" w:pos="8150"/>
        </w:tabs>
        <w:jc w:val="right"/>
        <w:rPr>
          <w:rFonts w:ascii="Cambria" w:eastAsia="Verdana-Bold" w:hAnsi="Cambria"/>
          <w:b/>
          <w:bCs/>
          <w:szCs w:val="24"/>
          <w:lang w:val="bg-BG"/>
        </w:rPr>
      </w:pPr>
    </w:p>
    <w:p w:rsidR="003C328F" w:rsidRPr="00B63743" w:rsidRDefault="003C328F" w:rsidP="003C328F">
      <w:pPr>
        <w:autoSpaceDE w:val="0"/>
        <w:autoSpaceDN w:val="0"/>
        <w:adjustRightInd w:val="0"/>
        <w:jc w:val="center"/>
        <w:rPr>
          <w:rFonts w:ascii="Cambria" w:eastAsia="Verdana-Bold" w:hAnsi="Cambria"/>
          <w:b/>
          <w:bCs/>
          <w:szCs w:val="24"/>
          <w:lang w:val="bg-BG"/>
        </w:rPr>
      </w:pPr>
      <w:r w:rsidRPr="00B63743">
        <w:rPr>
          <w:rFonts w:ascii="Cambria" w:eastAsia="Verdana-Bold" w:hAnsi="Cambria"/>
          <w:b/>
          <w:bCs/>
          <w:szCs w:val="24"/>
          <w:lang w:val="bg-BG"/>
        </w:rPr>
        <w:t>Д Е К Л А Р А Ц И Я</w:t>
      </w:r>
    </w:p>
    <w:p w:rsidR="003C328F" w:rsidRPr="00B63743" w:rsidRDefault="003C328F" w:rsidP="003C328F">
      <w:pPr>
        <w:jc w:val="center"/>
        <w:rPr>
          <w:rFonts w:ascii="Cambria" w:eastAsia="Batang" w:hAnsi="Cambria"/>
          <w:b/>
          <w:bCs/>
          <w:szCs w:val="24"/>
          <w:lang w:val="bg-BG"/>
        </w:rPr>
      </w:pPr>
      <w:r w:rsidRPr="00B63743">
        <w:rPr>
          <w:rFonts w:ascii="Cambria" w:eastAsia="Batang" w:hAnsi="Cambria"/>
          <w:b/>
          <w:bCs/>
          <w:szCs w:val="24"/>
          <w:lang w:val="bg-BG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3C328F" w:rsidRPr="00B63743" w:rsidRDefault="003C328F" w:rsidP="003C328F">
      <w:pPr>
        <w:shd w:val="clear" w:color="auto" w:fill="FFFFFF"/>
        <w:ind w:right="50"/>
        <w:jc w:val="both"/>
        <w:rPr>
          <w:rFonts w:ascii="Cambria" w:eastAsia="Batang" w:hAnsi="Cambria"/>
          <w:color w:val="000000"/>
          <w:spacing w:val="2"/>
          <w:w w:val="111"/>
          <w:szCs w:val="24"/>
          <w:lang w:val="bg-BG"/>
        </w:rPr>
      </w:pPr>
    </w:p>
    <w:p w:rsidR="003C328F" w:rsidRPr="00B63743" w:rsidRDefault="003C328F" w:rsidP="003C328F">
      <w:pPr>
        <w:shd w:val="clear" w:color="auto" w:fill="FFFFFF"/>
        <w:ind w:right="50"/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Batang" w:hAnsi="Cambria"/>
          <w:color w:val="000000"/>
          <w:spacing w:val="2"/>
          <w:w w:val="111"/>
          <w:szCs w:val="24"/>
          <w:lang w:val="bg-BG"/>
        </w:rPr>
        <w:t>Подписаният: ………………………………</w:t>
      </w:r>
      <w:r w:rsidRPr="00B63743">
        <w:rPr>
          <w:rFonts w:ascii="Cambria" w:eastAsia="Batang" w:hAnsi="Cambria"/>
          <w:color w:val="000000"/>
          <w:szCs w:val="24"/>
          <w:lang w:val="bg-BG"/>
        </w:rPr>
        <w:t>…………………….......................................................</w:t>
      </w:r>
    </w:p>
    <w:p w:rsidR="003C328F" w:rsidRPr="00B63743" w:rsidRDefault="003C328F" w:rsidP="003C328F">
      <w:pPr>
        <w:shd w:val="clear" w:color="auto" w:fill="FFFFFF"/>
        <w:ind w:right="7"/>
        <w:jc w:val="center"/>
        <w:rPr>
          <w:rFonts w:ascii="Cambria" w:eastAsia="Batang" w:hAnsi="Cambria"/>
          <w:i/>
          <w:color w:val="000000"/>
          <w:spacing w:val="4"/>
          <w:szCs w:val="24"/>
          <w:lang w:val="bg-BG"/>
        </w:rPr>
      </w:pPr>
      <w:r w:rsidRPr="00B63743">
        <w:rPr>
          <w:rFonts w:ascii="Cambria" w:eastAsia="Batang" w:hAnsi="Cambria"/>
          <w:i/>
          <w:color w:val="000000"/>
          <w:spacing w:val="4"/>
          <w:szCs w:val="24"/>
          <w:lang w:val="bg-BG"/>
        </w:rPr>
        <w:t>(три имена)</w:t>
      </w:r>
    </w:p>
    <w:p w:rsidR="003C328F" w:rsidRPr="00B63743" w:rsidRDefault="003C328F" w:rsidP="003C328F">
      <w:pPr>
        <w:shd w:val="clear" w:color="auto" w:fill="FFFFFF"/>
        <w:ind w:right="7"/>
        <w:jc w:val="both"/>
        <w:rPr>
          <w:rFonts w:ascii="Cambria" w:eastAsia="Batang" w:hAnsi="Cambria"/>
          <w:color w:val="000000"/>
          <w:spacing w:val="5"/>
          <w:szCs w:val="24"/>
          <w:lang w:val="bg-BG"/>
        </w:rPr>
      </w:pPr>
      <w:r w:rsidRPr="00B63743">
        <w:rPr>
          <w:rFonts w:ascii="Cambria" w:eastAsia="Batang" w:hAnsi="Cambria"/>
          <w:color w:val="000000"/>
          <w:spacing w:val="5"/>
          <w:szCs w:val="24"/>
          <w:lang w:val="bg-BG"/>
        </w:rPr>
        <w:t>Данни по документ за самоличност ...............................................................................</w:t>
      </w:r>
    </w:p>
    <w:p w:rsidR="003C328F" w:rsidRPr="00B63743" w:rsidRDefault="003C328F" w:rsidP="003C328F">
      <w:pPr>
        <w:shd w:val="clear" w:color="auto" w:fill="FFFFFF"/>
        <w:ind w:right="7"/>
        <w:jc w:val="both"/>
        <w:rPr>
          <w:rFonts w:ascii="Cambria" w:eastAsia="Batang" w:hAnsi="Cambria"/>
          <w:i/>
          <w:color w:val="000000"/>
          <w:spacing w:val="4"/>
          <w:szCs w:val="24"/>
          <w:lang w:val="bg-BG"/>
        </w:rPr>
      </w:pPr>
      <w:r w:rsidRPr="00B63743">
        <w:rPr>
          <w:rFonts w:ascii="Cambria" w:eastAsia="Batang" w:hAnsi="Cambria"/>
          <w:color w:val="000000"/>
          <w:spacing w:val="5"/>
          <w:szCs w:val="24"/>
          <w:lang w:val="bg-BG"/>
        </w:rPr>
        <w:t>………………………………………………………………………………………………</w:t>
      </w:r>
    </w:p>
    <w:p w:rsidR="003C328F" w:rsidRPr="00B63743" w:rsidRDefault="003C328F" w:rsidP="003C328F">
      <w:pPr>
        <w:autoSpaceDE w:val="0"/>
        <w:autoSpaceDN w:val="0"/>
        <w:adjustRightInd w:val="0"/>
        <w:jc w:val="center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 xml:space="preserve"> (номер на лична карта, дата, орган и място на издаването)</w:t>
      </w:r>
    </w:p>
    <w:p w:rsidR="003C328F" w:rsidRPr="00B63743" w:rsidRDefault="003C328F" w:rsidP="003C328F">
      <w:pPr>
        <w:shd w:val="clear" w:color="auto" w:fill="FFFFFF"/>
        <w:tabs>
          <w:tab w:val="left" w:leader="dot" w:pos="6588"/>
        </w:tabs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Batang" w:hAnsi="Cambria"/>
          <w:color w:val="000000"/>
          <w:spacing w:val="5"/>
          <w:w w:val="111"/>
          <w:szCs w:val="24"/>
          <w:lang w:val="bg-BG"/>
        </w:rPr>
        <w:t xml:space="preserve">в качеството си на </w:t>
      </w:r>
      <w:r w:rsidRPr="00B63743">
        <w:rPr>
          <w:rFonts w:ascii="Cambria" w:eastAsia="Batang" w:hAnsi="Cambria"/>
          <w:color w:val="000000"/>
          <w:szCs w:val="24"/>
          <w:lang w:val="bg-BG"/>
        </w:rPr>
        <w:t>…………………………………………………………………………</w:t>
      </w:r>
    </w:p>
    <w:p w:rsidR="003C328F" w:rsidRPr="00B63743" w:rsidRDefault="003C328F" w:rsidP="003C328F">
      <w:pPr>
        <w:shd w:val="clear" w:color="auto" w:fill="FFFFFF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color w:val="000000"/>
          <w:spacing w:val="3"/>
          <w:szCs w:val="24"/>
          <w:lang w:val="bg-BG"/>
        </w:rPr>
        <w:t>(длъжност)</w:t>
      </w:r>
    </w:p>
    <w:p w:rsidR="003C328F" w:rsidRPr="00B63743" w:rsidRDefault="003C328F" w:rsidP="003C328F">
      <w:pPr>
        <w:jc w:val="both"/>
        <w:rPr>
          <w:rFonts w:ascii="Cambria" w:eastAsia="Batang" w:hAnsi="Cambria"/>
          <w:color w:val="000000"/>
          <w:szCs w:val="24"/>
          <w:lang w:val="bg-BG"/>
        </w:rPr>
      </w:pPr>
      <w:r w:rsidRPr="00B63743">
        <w:rPr>
          <w:rFonts w:ascii="Cambria" w:eastAsia="Batang" w:hAnsi="Cambria"/>
          <w:szCs w:val="24"/>
          <w:lang w:val="bg-BG"/>
        </w:rPr>
        <w:t>на ……………….………………………………………..………..…………………………………………………………,</w:t>
      </w:r>
      <w:r w:rsidRPr="00B63743">
        <w:rPr>
          <w:rFonts w:ascii="Cambria" w:eastAsia="Batang" w:hAnsi="Cambria"/>
          <w:color w:val="000000"/>
          <w:szCs w:val="24"/>
          <w:lang w:val="bg-BG"/>
        </w:rPr>
        <w:t xml:space="preserve"> </w:t>
      </w:r>
    </w:p>
    <w:p w:rsidR="003C328F" w:rsidRPr="00B63743" w:rsidRDefault="003C328F" w:rsidP="003C328F">
      <w:pPr>
        <w:jc w:val="center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>(наименование на участника, подизпълнителя, член на неперсонифицирано обединение)</w:t>
      </w: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Batang" w:hAnsi="Cambria"/>
          <w:szCs w:val="24"/>
          <w:lang w:val="bg-BG"/>
        </w:rPr>
        <w:t xml:space="preserve">с ЕИК: ________________________, </w:t>
      </w: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  <w:lang w:val="bg-BG"/>
        </w:rPr>
      </w:pPr>
    </w:p>
    <w:p w:rsidR="003C328F" w:rsidRDefault="003C328F" w:rsidP="006E4A8A">
      <w:pPr>
        <w:autoSpaceDE w:val="0"/>
        <w:autoSpaceDN w:val="0"/>
        <w:adjustRightInd w:val="0"/>
        <w:jc w:val="both"/>
        <w:rPr>
          <w:rFonts w:ascii="Cambria" w:eastAsia="Batang" w:hAnsi="Cambria"/>
          <w:b/>
          <w:i/>
          <w:szCs w:val="24"/>
          <w:lang w:val="bg-BG"/>
        </w:rPr>
      </w:pPr>
      <w:r w:rsidRPr="00B63743">
        <w:rPr>
          <w:rFonts w:ascii="Cambria" w:eastAsia="Batang" w:hAnsi="Cambria"/>
          <w:szCs w:val="24"/>
          <w:lang w:val="bg-BG"/>
        </w:rPr>
        <w:t xml:space="preserve">във връзка с участието ни в обществена поръчка с </w:t>
      </w:r>
      <w:r w:rsidR="006E4A8A" w:rsidRPr="006E4A8A">
        <w:rPr>
          <w:rFonts w:ascii="Cambria" w:eastAsia="Batang" w:hAnsi="Cambria"/>
          <w:b/>
          <w:i/>
          <w:szCs w:val="24"/>
          <w:lang w:val="bg-BG"/>
        </w:rPr>
        <w:t>„Доставка и инсталация на хардуерна платформа за виртуализация и софтуер за нея”</w:t>
      </w:r>
    </w:p>
    <w:p w:rsidR="00737B66" w:rsidRPr="00B63743" w:rsidRDefault="00737B66" w:rsidP="00737B66">
      <w:pPr>
        <w:autoSpaceDE w:val="0"/>
        <w:autoSpaceDN w:val="0"/>
        <w:adjustRightInd w:val="0"/>
        <w:ind w:firstLine="720"/>
        <w:jc w:val="both"/>
        <w:rPr>
          <w:rFonts w:ascii="Cambria" w:eastAsia="Batang" w:hAnsi="Cambria"/>
          <w:b/>
          <w:bCs/>
          <w:szCs w:val="24"/>
          <w:lang w:val="bg-BG"/>
        </w:rPr>
      </w:pPr>
    </w:p>
    <w:p w:rsidR="003C328F" w:rsidRPr="00B63743" w:rsidRDefault="003C328F" w:rsidP="003C328F">
      <w:pPr>
        <w:jc w:val="center"/>
        <w:outlineLvl w:val="0"/>
        <w:rPr>
          <w:rFonts w:ascii="Cambria" w:eastAsia="Batang" w:hAnsi="Cambria"/>
          <w:b/>
          <w:bCs/>
          <w:szCs w:val="24"/>
          <w:lang w:val="bg-BG"/>
        </w:rPr>
      </w:pPr>
      <w:r w:rsidRPr="00B63743">
        <w:rPr>
          <w:rFonts w:ascii="Cambria" w:eastAsia="Batang" w:hAnsi="Cambria"/>
          <w:b/>
          <w:bCs/>
          <w:szCs w:val="24"/>
          <w:lang w:val="bg-BG"/>
        </w:rPr>
        <w:t>Д Е К Л А Р И Р А М:</w:t>
      </w:r>
    </w:p>
    <w:p w:rsidR="003C328F" w:rsidRPr="00B63743" w:rsidRDefault="003C328F" w:rsidP="003C328F">
      <w:pPr>
        <w:jc w:val="center"/>
        <w:outlineLvl w:val="0"/>
        <w:rPr>
          <w:rFonts w:ascii="Cambria" w:eastAsia="Batang" w:hAnsi="Cambria"/>
          <w:b/>
          <w:bCs/>
          <w:szCs w:val="24"/>
          <w:lang w:val="bg-BG"/>
        </w:rPr>
      </w:pP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Batang" w:hAnsi="Cambria"/>
          <w:szCs w:val="24"/>
          <w:lang w:val="bg-BG"/>
        </w:rPr>
        <w:t xml:space="preserve">Представляваният от мен участник: </w:t>
      </w: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Batang" w:hAnsi="Cambria"/>
          <w:szCs w:val="24"/>
          <w:lang w:val="bg-BG"/>
        </w:rPr>
        <w:t>1. Е/Не е дружество (вярното се подчертава),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Batang" w:hAnsi="Cambria"/>
          <w:szCs w:val="24"/>
          <w:lang w:val="bg-BG"/>
        </w:rPr>
        <w:t>2. Е/Не е свързано лице (вярното се подчертава)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</w:t>
      </w: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Batang" w:hAnsi="Cambria"/>
          <w:szCs w:val="24"/>
          <w:lang w:val="bg-BG"/>
        </w:rPr>
        <w:t>3. Съм/Не съм свързано лице (вярното се подчертава)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</w:rPr>
      </w:pP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Batang" w:hAnsi="Cambria"/>
          <w:szCs w:val="24"/>
          <w:lang w:val="bg-BG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  <w:lang w:val="bg-BG"/>
        </w:rPr>
      </w:pP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Batang" w:hAnsi="Cambria"/>
          <w:szCs w:val="24"/>
          <w:lang w:val="bg-BG"/>
        </w:rPr>
        <w:t xml:space="preserve">Известна ми е отговорността по чл.313 от НК за неверни данни. </w:t>
      </w:r>
    </w:p>
    <w:p w:rsidR="003C328F" w:rsidRPr="00B63743" w:rsidRDefault="003C328F" w:rsidP="003C328F">
      <w:pPr>
        <w:rPr>
          <w:rFonts w:ascii="Cambria" w:eastAsia="Batang" w:hAnsi="Cambria"/>
          <w:szCs w:val="24"/>
          <w:lang w:val="bg-BG"/>
        </w:rPr>
      </w:pPr>
    </w:p>
    <w:p w:rsidR="003C328F" w:rsidRPr="00B63743" w:rsidRDefault="003C328F" w:rsidP="003C328F">
      <w:pPr>
        <w:rPr>
          <w:rFonts w:ascii="Cambria" w:eastAsia="Batang" w:hAnsi="Cambria"/>
          <w:szCs w:val="24"/>
          <w:lang w:val="bg-BG"/>
        </w:rPr>
      </w:pPr>
    </w:p>
    <w:p w:rsidR="003C328F" w:rsidRPr="00B63743" w:rsidRDefault="003C328F" w:rsidP="003C328F">
      <w:pPr>
        <w:shd w:val="clear" w:color="auto" w:fill="FFFFFF"/>
        <w:tabs>
          <w:tab w:val="left" w:leader="dot" w:pos="1289"/>
          <w:tab w:val="left" w:pos="4342"/>
          <w:tab w:val="left" w:leader="dot" w:pos="8150"/>
        </w:tabs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Batang" w:hAnsi="Cambria"/>
          <w:color w:val="000000"/>
          <w:spacing w:val="-16"/>
          <w:w w:val="111"/>
          <w:szCs w:val="24"/>
          <w:lang w:val="bg-BG"/>
        </w:rPr>
        <w:t>Дата: _________________</w:t>
      </w:r>
      <w:r w:rsidRPr="00B63743">
        <w:rPr>
          <w:rFonts w:ascii="Cambria" w:eastAsia="Batang" w:hAnsi="Cambria"/>
          <w:color w:val="000000"/>
          <w:spacing w:val="-16"/>
          <w:w w:val="111"/>
          <w:szCs w:val="24"/>
          <w:lang w:val="bg-BG"/>
        </w:rPr>
        <w:tab/>
      </w:r>
      <w:r w:rsidRPr="00B63743">
        <w:rPr>
          <w:rFonts w:ascii="Cambria" w:eastAsia="Batang" w:hAnsi="Cambria"/>
          <w:color w:val="000000"/>
          <w:spacing w:val="-3"/>
          <w:szCs w:val="24"/>
          <w:lang w:val="bg-BG"/>
        </w:rPr>
        <w:t>ДЕКЛАРАТОР:</w:t>
      </w:r>
      <w:r w:rsidRPr="00B63743">
        <w:rPr>
          <w:rFonts w:ascii="Cambria" w:eastAsia="Batang" w:hAnsi="Cambria"/>
          <w:color w:val="000000"/>
          <w:szCs w:val="24"/>
          <w:lang w:val="bg-BG"/>
        </w:rPr>
        <w:t>___________________________</w:t>
      </w:r>
    </w:p>
    <w:p w:rsidR="003C328F" w:rsidRPr="00B63743" w:rsidRDefault="003C328F" w:rsidP="003C328F">
      <w:pPr>
        <w:shd w:val="clear" w:color="auto" w:fill="FFFFFF"/>
        <w:jc w:val="both"/>
        <w:rPr>
          <w:rFonts w:ascii="Cambria" w:eastAsia="Batang" w:hAnsi="Cambria"/>
          <w:szCs w:val="24"/>
          <w:lang w:val="bg-BG"/>
        </w:rPr>
      </w:pPr>
      <w:r w:rsidRPr="00B63743">
        <w:rPr>
          <w:rFonts w:ascii="Cambria" w:eastAsia="Verdana-Italic" w:hAnsi="Cambria"/>
          <w:szCs w:val="24"/>
          <w:lang w:val="bg-BG"/>
        </w:rPr>
        <w:tab/>
        <w:t xml:space="preserve">                                                                                                           </w:t>
      </w:r>
      <w:r w:rsidRPr="00B63743">
        <w:rPr>
          <w:rFonts w:ascii="Cambria" w:eastAsia="Batang" w:hAnsi="Cambria"/>
          <w:color w:val="000000"/>
          <w:spacing w:val="-4"/>
          <w:szCs w:val="24"/>
          <w:lang w:val="bg-BG"/>
        </w:rPr>
        <w:t>(подпис, печат)</w:t>
      </w:r>
    </w:p>
    <w:p w:rsidR="003C328F" w:rsidRPr="00B63743" w:rsidRDefault="003C328F" w:rsidP="003C328F">
      <w:pPr>
        <w:jc w:val="both"/>
        <w:rPr>
          <w:rFonts w:ascii="Cambria" w:eastAsia="Batang" w:hAnsi="Cambria"/>
          <w:szCs w:val="24"/>
          <w:lang w:val="bg-BG"/>
        </w:rPr>
      </w:pPr>
    </w:p>
    <w:p w:rsidR="003C328F" w:rsidRPr="00B63743" w:rsidRDefault="003C328F" w:rsidP="003C328F">
      <w:pPr>
        <w:jc w:val="both"/>
        <w:rPr>
          <w:rFonts w:ascii="Cambria" w:eastAsia="Batang" w:hAnsi="Cambria"/>
          <w:i/>
          <w:iCs/>
          <w:szCs w:val="24"/>
          <w:lang w:val="bg-BG"/>
        </w:rPr>
      </w:pPr>
      <w:r w:rsidRPr="00B63743">
        <w:rPr>
          <w:rFonts w:ascii="Cambria" w:eastAsia="Batang" w:hAnsi="Cambria"/>
          <w:b/>
          <w:bCs/>
          <w:i/>
          <w:iCs/>
          <w:szCs w:val="24"/>
          <w:lang w:val="bg-BG"/>
        </w:rPr>
        <w:lastRenderedPageBreak/>
        <w:t>ПОЯСНЕНИЕ</w:t>
      </w:r>
      <w:r w:rsidRPr="00B63743">
        <w:rPr>
          <w:rFonts w:ascii="Cambria" w:eastAsia="Batang" w:hAnsi="Cambria"/>
          <w:i/>
          <w:iCs/>
          <w:szCs w:val="24"/>
          <w:lang w:val="bg-BG"/>
        </w:rPr>
        <w:t>: В случай, че участникът е юридическо лице, декларацията се подава задължително от всички лица, посочени в чл. 47, ал. 4 от ЗОП.</w:t>
      </w:r>
    </w:p>
    <w:p w:rsidR="003C328F" w:rsidRPr="00B63743" w:rsidRDefault="003C328F" w:rsidP="003C328F">
      <w:pPr>
        <w:jc w:val="both"/>
        <w:rPr>
          <w:rFonts w:ascii="Cambria" w:eastAsia="Batang" w:hAnsi="Cambria"/>
          <w:i/>
          <w:iCs/>
          <w:szCs w:val="24"/>
          <w:lang w:val="bg-BG"/>
        </w:rPr>
      </w:pPr>
      <w:r w:rsidRPr="00B63743">
        <w:rPr>
          <w:rFonts w:ascii="Cambria" w:eastAsia="Batang" w:hAnsi="Cambria"/>
          <w:i/>
          <w:iCs/>
          <w:szCs w:val="24"/>
          <w:lang w:val="bg-BG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ЗОП, при спазване на изречение първо от поясненията.</w:t>
      </w:r>
    </w:p>
    <w:p w:rsidR="003C328F" w:rsidRPr="00B63743" w:rsidRDefault="003C328F" w:rsidP="003C328F">
      <w:pPr>
        <w:jc w:val="both"/>
        <w:rPr>
          <w:rFonts w:ascii="Cambria" w:eastAsia="Batang" w:hAnsi="Cambria"/>
          <w:i/>
          <w:iCs/>
          <w:szCs w:val="24"/>
          <w:lang w:val="bg-BG"/>
        </w:rPr>
      </w:pPr>
      <w:r w:rsidRPr="00B63743">
        <w:rPr>
          <w:rFonts w:ascii="Cambria" w:eastAsia="Batang" w:hAnsi="Cambria"/>
          <w:i/>
          <w:iCs/>
          <w:szCs w:val="24"/>
          <w:lang w:val="bg-BG"/>
        </w:rPr>
        <w:t>Когато деклараторът е чуждестранен гражданин, декларацията, която е на чужд език се представя и в превод.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>„Свързани лица” по смисъла на "Свързани лица" са лицата по смисъла на § 1 от допълнителните разпоредби на Търговския закон са: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>2. работодател и работник;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>3. лицата, едното от които участва в управлението на дружеството на другото;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 xml:space="preserve">4. </w:t>
      </w:r>
      <w:proofErr w:type="spellStart"/>
      <w:r w:rsidRPr="00B63743">
        <w:rPr>
          <w:rFonts w:ascii="Cambria" w:eastAsia="Batang" w:hAnsi="Cambria"/>
          <w:i/>
          <w:szCs w:val="24"/>
          <w:lang w:val="bg-BG"/>
        </w:rPr>
        <w:t>съдружниците</w:t>
      </w:r>
      <w:proofErr w:type="spellEnd"/>
      <w:r w:rsidRPr="00B63743">
        <w:rPr>
          <w:rFonts w:ascii="Cambria" w:eastAsia="Batang" w:hAnsi="Cambria"/>
          <w:i/>
          <w:szCs w:val="24"/>
          <w:lang w:val="bg-BG"/>
        </w:rPr>
        <w:t>;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>6. лицата, чиято дейност се контролира пряко или косвено от трето лице;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>7. лицата, които съвместно контролират пряко или косвено трето лице;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>8. лицата, едното от които е търговски представител на другото;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>9. лицата, едното от които е направило дарение в полза на другото.</w:t>
      </w:r>
    </w:p>
    <w:p w:rsidR="003C328F" w:rsidRPr="00B63743" w:rsidRDefault="003C328F" w:rsidP="003C328F">
      <w:pPr>
        <w:autoSpaceDE w:val="0"/>
        <w:autoSpaceDN w:val="0"/>
        <w:jc w:val="both"/>
        <w:rPr>
          <w:rFonts w:ascii="Cambria" w:eastAsia="Batang" w:hAnsi="Cambria"/>
          <w:i/>
          <w:szCs w:val="24"/>
          <w:lang w:val="bg-BG"/>
        </w:rPr>
      </w:pPr>
      <w:r w:rsidRPr="00B63743">
        <w:rPr>
          <w:rFonts w:ascii="Cambria" w:eastAsia="Batang" w:hAnsi="Cambria"/>
          <w:i/>
          <w:szCs w:val="24"/>
          <w:lang w:val="bg-BG"/>
        </w:rPr>
        <w:t xml:space="preserve"> 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3C328F" w:rsidRPr="00B63743" w:rsidRDefault="003C328F" w:rsidP="003C328F">
      <w:pPr>
        <w:jc w:val="both"/>
        <w:rPr>
          <w:rFonts w:ascii="Cambria" w:eastAsia="Batang" w:hAnsi="Cambria"/>
          <w:i/>
          <w:color w:val="000000"/>
          <w:szCs w:val="24"/>
          <w:lang w:val="bg-BG"/>
        </w:rPr>
      </w:pPr>
    </w:p>
    <w:p w:rsidR="003C328F" w:rsidRPr="00B63743" w:rsidRDefault="003C328F" w:rsidP="003C328F">
      <w:pPr>
        <w:jc w:val="both"/>
        <w:rPr>
          <w:rFonts w:ascii="Cambria" w:eastAsia="Batang" w:hAnsi="Cambria"/>
          <w:i/>
          <w:color w:val="000000"/>
          <w:szCs w:val="24"/>
          <w:lang w:val="bg-BG"/>
        </w:rPr>
      </w:pPr>
      <w:r w:rsidRPr="00B63743">
        <w:rPr>
          <w:rFonts w:ascii="Cambria" w:eastAsia="Batang" w:hAnsi="Cambria"/>
          <w:i/>
          <w:color w:val="000000"/>
          <w:szCs w:val="24"/>
          <w:lang w:val="bg-BG"/>
        </w:rPr>
        <w:t xml:space="preserve">Забраната 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  <w:r w:rsidRPr="00B63743">
        <w:rPr>
          <w:rFonts w:ascii="Cambria" w:eastAsia="Batang" w:hAnsi="Cambria"/>
          <w:b/>
          <w:i/>
          <w:color w:val="000000"/>
          <w:szCs w:val="24"/>
          <w:u w:val="single"/>
          <w:lang w:val="bg-BG"/>
        </w:rPr>
        <w:t>не се прилага,</w:t>
      </w:r>
      <w:r w:rsidRPr="00B63743">
        <w:rPr>
          <w:rFonts w:ascii="Cambria" w:eastAsia="Batang" w:hAnsi="Cambria"/>
          <w:i/>
          <w:color w:val="000000"/>
          <w:szCs w:val="24"/>
          <w:lang w:val="bg-BG"/>
        </w:rPr>
        <w:t xml:space="preserve"> когато:</w:t>
      </w:r>
    </w:p>
    <w:p w:rsidR="003C328F" w:rsidRPr="00B63743" w:rsidRDefault="003C328F" w:rsidP="003C328F">
      <w:pPr>
        <w:jc w:val="both"/>
        <w:rPr>
          <w:rFonts w:ascii="Cambria" w:eastAsia="Batang" w:hAnsi="Cambria"/>
          <w:i/>
          <w:color w:val="000000"/>
          <w:szCs w:val="24"/>
          <w:lang w:val="bg-BG"/>
        </w:rPr>
      </w:pPr>
      <w:r w:rsidRPr="00B63743">
        <w:rPr>
          <w:rFonts w:ascii="Cambria" w:eastAsia="Batang" w:hAnsi="Cambria"/>
          <w:i/>
          <w:color w:val="000000"/>
          <w:szCs w:val="24"/>
          <w:lang w:val="bg-BG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Кодекса за социално осигуряване,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– физически лица, са обявени по реда на съответния специален закон;</w:t>
      </w:r>
    </w:p>
    <w:p w:rsidR="003C328F" w:rsidRPr="00B63743" w:rsidRDefault="003C328F" w:rsidP="003C328F">
      <w:pPr>
        <w:jc w:val="both"/>
        <w:rPr>
          <w:rFonts w:ascii="Cambria" w:eastAsia="Batang" w:hAnsi="Cambria"/>
          <w:i/>
          <w:color w:val="000000"/>
          <w:szCs w:val="24"/>
          <w:lang w:val="bg-BG"/>
        </w:rPr>
      </w:pPr>
      <w:r w:rsidRPr="00B63743">
        <w:rPr>
          <w:rFonts w:ascii="Cambria" w:eastAsia="Batang" w:hAnsi="Cambria"/>
          <w:i/>
          <w:color w:val="000000"/>
          <w:szCs w:val="24"/>
          <w:lang w:val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3C328F" w:rsidRPr="00B63743" w:rsidRDefault="003C328F" w:rsidP="003C328F">
      <w:pPr>
        <w:jc w:val="both"/>
        <w:rPr>
          <w:rFonts w:ascii="Cambria" w:eastAsia="Batang" w:hAnsi="Cambria"/>
          <w:i/>
          <w:color w:val="000000"/>
          <w:szCs w:val="24"/>
          <w:lang w:val="bg-BG"/>
        </w:rPr>
      </w:pPr>
      <w:r w:rsidRPr="00B63743">
        <w:rPr>
          <w:rFonts w:ascii="Cambria" w:eastAsia="Batang" w:hAnsi="Cambria"/>
          <w:i/>
          <w:color w:val="000000"/>
          <w:szCs w:val="24"/>
          <w:lang w:val="bg-BG"/>
        </w:rPr>
        <w:t xml:space="preserve"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</w:t>
      </w:r>
      <w:r w:rsidRPr="00B63743">
        <w:rPr>
          <w:rFonts w:ascii="Cambria" w:eastAsia="Batang" w:hAnsi="Cambria"/>
          <w:i/>
          <w:color w:val="000000"/>
          <w:szCs w:val="24"/>
          <w:lang w:val="bg-BG"/>
        </w:rPr>
        <w:lastRenderedPageBreak/>
        <w:t>съюз, или в друга държава – страна по Споразумението за Европейското икономическо пространство;</w:t>
      </w:r>
    </w:p>
    <w:p w:rsidR="003C328F" w:rsidRPr="00B63743" w:rsidRDefault="003C328F" w:rsidP="003C328F">
      <w:pPr>
        <w:jc w:val="both"/>
        <w:rPr>
          <w:lang w:val="bg-BG"/>
        </w:rPr>
      </w:pPr>
      <w:r w:rsidRPr="00B63743">
        <w:rPr>
          <w:rFonts w:ascii="Cambria" w:eastAsia="Batang" w:hAnsi="Cambria"/>
          <w:i/>
          <w:color w:val="000000"/>
          <w:szCs w:val="24"/>
          <w:lang w:val="bg-BG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Закона за задължителното депозиране на печатни и други произведения.</w:t>
      </w:r>
    </w:p>
    <w:p w:rsidR="003C328F" w:rsidRDefault="003C328F" w:rsidP="003C328F">
      <w:pPr>
        <w:rPr>
          <w:lang w:val="bg-BG"/>
        </w:rPr>
      </w:pPr>
    </w:p>
    <w:p w:rsidR="003C328F" w:rsidRDefault="003C328F" w:rsidP="003C328F">
      <w:pPr>
        <w:rPr>
          <w:lang w:val="bg-BG"/>
        </w:rPr>
      </w:pPr>
    </w:p>
    <w:p w:rsidR="003C328F" w:rsidRPr="00EF6AA2" w:rsidRDefault="003C328F" w:rsidP="003C328F">
      <w:pPr>
        <w:rPr>
          <w:lang w:val="bg-BG"/>
        </w:rPr>
        <w:sectPr w:rsidR="003C328F" w:rsidRPr="00EF6AA2" w:rsidSect="00371459">
          <w:headerReference w:type="default" r:id="rId9"/>
          <w:footerReference w:type="default" r:id="rId10"/>
          <w:pgSz w:w="11900" w:h="16840"/>
          <w:pgMar w:top="1440" w:right="1127" w:bottom="1440" w:left="1560" w:header="426" w:footer="708" w:gutter="0"/>
          <w:cols w:space="708"/>
          <w:docGrid w:linePitch="360"/>
        </w:sectPr>
      </w:pPr>
    </w:p>
    <w:p w:rsidR="003C328F" w:rsidRPr="00EF6AA2" w:rsidRDefault="003C328F" w:rsidP="003C328F">
      <w:pPr>
        <w:rPr>
          <w:lang w:val="bg-BG"/>
        </w:rPr>
      </w:pPr>
    </w:p>
    <w:p w:rsidR="003C328F" w:rsidRPr="00EF6AA2" w:rsidRDefault="003C328F" w:rsidP="003C328F">
      <w:pPr>
        <w:jc w:val="right"/>
        <w:rPr>
          <w:rFonts w:ascii="Times New Roman" w:hAnsi="Times New Roman"/>
          <w:b/>
          <w:i/>
          <w:szCs w:val="24"/>
          <w:lang w:val="bg-BG"/>
        </w:rPr>
      </w:pPr>
      <w:r w:rsidRPr="00EF6AA2">
        <w:rPr>
          <w:rFonts w:ascii="Times New Roman" w:hAnsi="Times New Roman"/>
          <w:b/>
          <w:i/>
          <w:szCs w:val="24"/>
          <w:lang w:val="bg-BG"/>
        </w:rPr>
        <w:t>ОБРАЗЕЦ № 8</w:t>
      </w:r>
    </w:p>
    <w:p w:rsidR="003C328F" w:rsidRPr="00EF6AA2" w:rsidRDefault="003C328F" w:rsidP="003C328F">
      <w:pPr>
        <w:tabs>
          <w:tab w:val="left" w:pos="11079"/>
        </w:tabs>
        <w:jc w:val="center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 xml:space="preserve">СПИСЪК – ДЕКЛАРАЦИЯ НА </w:t>
      </w:r>
    </w:p>
    <w:p w:rsidR="003C328F" w:rsidRPr="00EF6AA2" w:rsidRDefault="000E4742" w:rsidP="003C328F">
      <w:pPr>
        <w:tabs>
          <w:tab w:val="left" w:pos="11079"/>
        </w:tabs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ДОСТАВКИ</w:t>
      </w:r>
      <w:r w:rsidR="003C328F" w:rsidRPr="00EF6AA2">
        <w:rPr>
          <w:rFonts w:ascii="Times New Roman" w:hAnsi="Times New Roman"/>
          <w:b/>
          <w:szCs w:val="24"/>
          <w:lang w:val="bg-BG"/>
        </w:rPr>
        <w:t>, СХОДНИ С ПРЕДМЕТА НА ПОРЪЧКАТА, ИЗПЪЛНЕНИ ПРЕЗ ПОСЛЕДНИТЕ 3 (ТРИ) ГОДИНИ</w:t>
      </w:r>
    </w:p>
    <w:p w:rsidR="003C328F" w:rsidRPr="00EF6AA2" w:rsidRDefault="003C328F" w:rsidP="003C328F">
      <w:pPr>
        <w:tabs>
          <w:tab w:val="left" w:pos="11079"/>
        </w:tabs>
        <w:jc w:val="center"/>
        <w:rPr>
          <w:rFonts w:ascii="Times New Roman" w:hAnsi="Times New Roman"/>
          <w:b/>
          <w:szCs w:val="24"/>
          <w:lang w:val="bg-BG"/>
        </w:rPr>
      </w:pPr>
    </w:p>
    <w:p w:rsidR="003C328F" w:rsidRPr="00EF6AA2" w:rsidRDefault="003C328F" w:rsidP="003C328F">
      <w:pPr>
        <w:ind w:right="50"/>
        <w:jc w:val="both"/>
        <w:rPr>
          <w:rFonts w:ascii="Times New Roman" w:hAnsi="Times New Roman"/>
          <w:color w:val="000000"/>
          <w:spacing w:val="2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Долуподписаният /-</w:t>
      </w:r>
      <w:proofErr w:type="spellStart"/>
      <w:r w:rsidRPr="00EF6AA2">
        <w:rPr>
          <w:rFonts w:ascii="Times New Roman" w:hAnsi="Times New Roman"/>
          <w:szCs w:val="24"/>
          <w:lang w:val="bg-BG"/>
        </w:rPr>
        <w:t>ната</w:t>
      </w:r>
      <w:proofErr w:type="spellEnd"/>
      <w:r w:rsidRPr="00EF6AA2">
        <w:rPr>
          <w:rFonts w:ascii="Times New Roman" w:hAnsi="Times New Roman"/>
          <w:szCs w:val="24"/>
          <w:lang w:val="bg-BG"/>
        </w:rPr>
        <w:t xml:space="preserve">/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, ЕГН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, в качеството ми на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 </w:t>
      </w:r>
      <w:r w:rsidRPr="00EF6AA2">
        <w:rPr>
          <w:rFonts w:ascii="Times New Roman" w:hAnsi="Times New Roman"/>
          <w:i/>
          <w:szCs w:val="24"/>
          <w:lang w:val="bg-BG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EF6AA2">
        <w:rPr>
          <w:rFonts w:ascii="Times New Roman" w:hAnsi="Times New Roman"/>
          <w:szCs w:val="24"/>
          <w:lang w:val="bg-BG"/>
        </w:rPr>
        <w:t xml:space="preserve">на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i/>
          <w:szCs w:val="24"/>
          <w:lang w:val="bg-BG"/>
        </w:rPr>
        <w:t xml:space="preserve">(посочва се фирмата на участника), </w:t>
      </w:r>
      <w:r w:rsidRPr="00EF6AA2">
        <w:rPr>
          <w:rFonts w:ascii="Times New Roman" w:hAnsi="Times New Roman"/>
          <w:szCs w:val="24"/>
          <w:lang w:val="bg-BG"/>
        </w:rPr>
        <w:t xml:space="preserve">ЕИК: .___________________ със седалище и адрес на управление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i/>
          <w:szCs w:val="24"/>
          <w:lang w:val="bg-BG"/>
        </w:rPr>
        <w:t xml:space="preserve"> </w:t>
      </w:r>
      <w:r w:rsidRPr="00EF6AA2">
        <w:rPr>
          <w:rFonts w:ascii="Times New Roman" w:hAnsi="Times New Roman"/>
          <w:szCs w:val="24"/>
          <w:lang w:val="bg-BG"/>
        </w:rPr>
        <w:t>-</w:t>
      </w:r>
    </w:p>
    <w:p w:rsidR="003C328F" w:rsidRPr="00EF6AA2" w:rsidRDefault="003C328F" w:rsidP="000E4742">
      <w:pPr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участник</w:t>
      </w:r>
      <w:r w:rsidRPr="00EF6AA2">
        <w:rPr>
          <w:rFonts w:ascii="Times New Roman" w:hAnsi="Times New Roman"/>
          <w:color w:val="000000"/>
          <w:szCs w:val="24"/>
          <w:lang w:val="bg-BG"/>
        </w:rPr>
        <w:t xml:space="preserve"> в процедура за възлагане на обществена поръчка с предмет </w:t>
      </w:r>
      <w:r w:rsidR="000E4742" w:rsidRPr="000E4742">
        <w:rPr>
          <w:rFonts w:ascii="Times New Roman" w:hAnsi="Times New Roman"/>
          <w:b/>
          <w:i/>
          <w:lang w:val="bg-BG"/>
        </w:rPr>
        <w:t>„Доставка и инсталация на хардуерна платформа за виртуализация и софтуер за нея”</w:t>
      </w:r>
    </w:p>
    <w:p w:rsidR="003C328F" w:rsidRPr="00EF6AA2" w:rsidRDefault="003C328F" w:rsidP="003C328F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3C328F" w:rsidRPr="00EF6AA2" w:rsidRDefault="003C328F" w:rsidP="003C328F">
      <w:pPr>
        <w:jc w:val="center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ДЕКЛАРИРАМ:</w:t>
      </w: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 xml:space="preserve">Представляваното от мен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  <w:t xml:space="preserve">          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  <w:t xml:space="preserve">          </w:t>
      </w:r>
      <w:r w:rsidRPr="00EF6AA2">
        <w:rPr>
          <w:rFonts w:ascii="Times New Roman" w:hAnsi="Times New Roman"/>
          <w:i/>
          <w:szCs w:val="24"/>
          <w:lang w:val="bg-BG"/>
        </w:rPr>
        <w:t xml:space="preserve"> (посочете фирмата на участника)</w:t>
      </w:r>
      <w:r w:rsidRPr="00EF6AA2">
        <w:rPr>
          <w:rFonts w:ascii="Times New Roman" w:hAnsi="Times New Roman"/>
          <w:szCs w:val="24"/>
          <w:lang w:val="bg-BG"/>
        </w:rPr>
        <w:t xml:space="preserve">, e изпълнило успешно през последните </w:t>
      </w:r>
      <w:r w:rsidRPr="00EF6AA2">
        <w:rPr>
          <w:rFonts w:ascii="Times New Roman" w:hAnsi="Times New Roman"/>
          <w:b/>
          <w:szCs w:val="24"/>
          <w:lang w:val="bg-BG"/>
        </w:rPr>
        <w:t>3</w:t>
      </w:r>
      <w:r w:rsidRPr="00EF6AA2">
        <w:rPr>
          <w:rFonts w:ascii="Times New Roman" w:hAnsi="Times New Roman"/>
          <w:szCs w:val="24"/>
          <w:lang w:val="bg-BG"/>
        </w:rPr>
        <w:t xml:space="preserve"> (три) години следните </w:t>
      </w:r>
      <w:r w:rsidR="000E4742">
        <w:rPr>
          <w:rFonts w:ascii="Times New Roman" w:hAnsi="Times New Roman"/>
          <w:szCs w:val="24"/>
          <w:lang w:val="bg-BG"/>
        </w:rPr>
        <w:t>доставки</w:t>
      </w:r>
      <w:r>
        <w:rPr>
          <w:rFonts w:ascii="Times New Roman" w:hAnsi="Times New Roman"/>
          <w:szCs w:val="24"/>
          <w:lang w:val="bg-BG"/>
        </w:rPr>
        <w:t xml:space="preserve">, сходни с предмета на </w:t>
      </w:r>
      <w:r w:rsidR="000E4742">
        <w:rPr>
          <w:rFonts w:ascii="Times New Roman" w:hAnsi="Times New Roman"/>
          <w:szCs w:val="24"/>
          <w:lang w:val="bg-BG"/>
        </w:rPr>
        <w:t>поръчката:</w:t>
      </w: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069"/>
        <w:gridCol w:w="2616"/>
        <w:gridCol w:w="2629"/>
        <w:gridCol w:w="1610"/>
        <w:gridCol w:w="1276"/>
        <w:gridCol w:w="1736"/>
      </w:tblGrid>
      <w:tr w:rsidR="003C328F" w:rsidRPr="00EF6AA2" w:rsidTr="003C328F">
        <w:trPr>
          <w:jc w:val="center"/>
        </w:trPr>
        <w:tc>
          <w:tcPr>
            <w:tcW w:w="678" w:type="dxa"/>
            <w:vAlign w:val="center"/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  <w:t>№ по ред</w:t>
            </w:r>
          </w:p>
        </w:tc>
        <w:tc>
          <w:tcPr>
            <w:tcW w:w="3069" w:type="dxa"/>
            <w:vAlign w:val="center"/>
          </w:tcPr>
          <w:p w:rsidR="003C328F" w:rsidRPr="00EF6AA2" w:rsidDel="006136A5" w:rsidRDefault="003C328F" w:rsidP="000E4742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  <w:t xml:space="preserve">Предмет на </w:t>
            </w:r>
            <w:r w:rsidR="000E4742"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  <w:t>доставката</w:t>
            </w:r>
          </w:p>
        </w:tc>
        <w:tc>
          <w:tcPr>
            <w:tcW w:w="2616" w:type="dxa"/>
            <w:vAlign w:val="center"/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  <w:t>Възложител:</w:t>
            </w:r>
          </w:p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  <w:t>наименование , адрес, лице за контакти и телефон</w:t>
            </w:r>
          </w:p>
        </w:tc>
        <w:tc>
          <w:tcPr>
            <w:tcW w:w="2629" w:type="dxa"/>
            <w:vAlign w:val="center"/>
          </w:tcPr>
          <w:p w:rsidR="003C328F" w:rsidRPr="00EF6AA2" w:rsidRDefault="003C328F" w:rsidP="003C328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</w:pPr>
          </w:p>
          <w:p w:rsidR="003C328F" w:rsidRPr="00EF6AA2" w:rsidRDefault="003C328F" w:rsidP="003C328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  <w:t>Описание на изпълнените дейности</w:t>
            </w:r>
          </w:p>
        </w:tc>
        <w:tc>
          <w:tcPr>
            <w:tcW w:w="1610" w:type="dxa"/>
            <w:vAlign w:val="center"/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  <w:t>Период на изпълнение</w:t>
            </w:r>
          </w:p>
        </w:tc>
        <w:tc>
          <w:tcPr>
            <w:tcW w:w="1276" w:type="dxa"/>
            <w:vAlign w:val="center"/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  <w:t>Обща стойност в лв. без ДДС</w:t>
            </w:r>
          </w:p>
        </w:tc>
        <w:tc>
          <w:tcPr>
            <w:tcW w:w="1736" w:type="dxa"/>
            <w:vAlign w:val="center"/>
          </w:tcPr>
          <w:p w:rsidR="003C328F" w:rsidRPr="00EF6AA2" w:rsidRDefault="003C328F" w:rsidP="003C328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i/>
                <w:szCs w:val="24"/>
                <w:lang w:val="bg-BG"/>
              </w:rPr>
              <w:t>Приложен документ</w:t>
            </w:r>
          </w:p>
        </w:tc>
      </w:tr>
      <w:tr w:rsidR="003C328F" w:rsidRPr="00EF6AA2" w:rsidTr="003C328F">
        <w:trPr>
          <w:jc w:val="center"/>
        </w:trPr>
        <w:tc>
          <w:tcPr>
            <w:tcW w:w="678" w:type="dxa"/>
            <w:tcBorders>
              <w:bottom w:val="double" w:sz="4" w:space="0" w:color="auto"/>
            </w:tcBorders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3069" w:type="dxa"/>
            <w:tcBorders>
              <w:bottom w:val="double" w:sz="4" w:space="0" w:color="auto"/>
            </w:tcBorders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2</w:t>
            </w:r>
          </w:p>
        </w:tc>
        <w:tc>
          <w:tcPr>
            <w:tcW w:w="2616" w:type="dxa"/>
            <w:tcBorders>
              <w:bottom w:val="double" w:sz="4" w:space="0" w:color="auto"/>
            </w:tcBorders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3</w:t>
            </w:r>
          </w:p>
        </w:tc>
        <w:tc>
          <w:tcPr>
            <w:tcW w:w="2629" w:type="dxa"/>
            <w:tcBorders>
              <w:bottom w:val="double" w:sz="4" w:space="0" w:color="auto"/>
            </w:tcBorders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4</w:t>
            </w:r>
          </w:p>
        </w:tc>
        <w:tc>
          <w:tcPr>
            <w:tcW w:w="1610" w:type="dxa"/>
            <w:tcBorders>
              <w:bottom w:val="double" w:sz="4" w:space="0" w:color="auto"/>
            </w:tcBorders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5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6</w:t>
            </w:r>
          </w:p>
        </w:tc>
        <w:tc>
          <w:tcPr>
            <w:tcW w:w="1736" w:type="dxa"/>
            <w:tcBorders>
              <w:bottom w:val="double" w:sz="4" w:space="0" w:color="auto"/>
            </w:tcBorders>
          </w:tcPr>
          <w:p w:rsidR="003C328F" w:rsidRPr="00EF6AA2" w:rsidRDefault="003C328F" w:rsidP="003C328F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8</w:t>
            </w:r>
          </w:p>
        </w:tc>
      </w:tr>
      <w:tr w:rsidR="003C328F" w:rsidRPr="00EF6AA2" w:rsidTr="003C328F">
        <w:trPr>
          <w:jc w:val="center"/>
        </w:trPr>
        <w:tc>
          <w:tcPr>
            <w:tcW w:w="678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3069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2616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2629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610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3C328F" w:rsidRPr="00EF6AA2" w:rsidTr="003C328F">
        <w:trPr>
          <w:jc w:val="center"/>
        </w:trPr>
        <w:tc>
          <w:tcPr>
            <w:tcW w:w="678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2</w:t>
            </w:r>
          </w:p>
        </w:tc>
        <w:tc>
          <w:tcPr>
            <w:tcW w:w="3069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2616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2629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610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736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3C328F" w:rsidRPr="00EF6AA2" w:rsidTr="003C328F">
        <w:trPr>
          <w:jc w:val="center"/>
        </w:trPr>
        <w:tc>
          <w:tcPr>
            <w:tcW w:w="678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EF6AA2">
              <w:rPr>
                <w:rFonts w:ascii="Times New Roman" w:hAnsi="Times New Roman"/>
                <w:b/>
                <w:bCs/>
                <w:szCs w:val="24"/>
                <w:lang w:val="bg-BG"/>
              </w:rPr>
              <w:t>N</w:t>
            </w:r>
          </w:p>
        </w:tc>
        <w:tc>
          <w:tcPr>
            <w:tcW w:w="3069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2616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2629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610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736" w:type="dxa"/>
          </w:tcPr>
          <w:p w:rsidR="003C328F" w:rsidRPr="00EF6AA2" w:rsidRDefault="003C328F" w:rsidP="003C328F">
            <w:pPr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</w:tbl>
    <w:p w:rsidR="003C328F" w:rsidRPr="00EF6AA2" w:rsidRDefault="00067AF5" w:rsidP="003C328F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Приложение:</w:t>
      </w:r>
      <w:r w:rsidRPr="00067AF5">
        <w:t xml:space="preserve"> </w:t>
      </w:r>
      <w:r>
        <w:rPr>
          <w:lang w:val="bg-BG"/>
        </w:rPr>
        <w:t>Д</w:t>
      </w:r>
      <w:r w:rsidRPr="00067AF5">
        <w:rPr>
          <w:rFonts w:ascii="Times New Roman" w:hAnsi="Times New Roman"/>
          <w:szCs w:val="24"/>
          <w:lang w:val="bg-BG"/>
        </w:rPr>
        <w:t xml:space="preserve">оказателства за извършената </w:t>
      </w:r>
      <w:r w:rsidR="000E4742">
        <w:rPr>
          <w:rFonts w:ascii="Times New Roman" w:hAnsi="Times New Roman"/>
          <w:szCs w:val="24"/>
          <w:lang w:val="bg-BG"/>
        </w:rPr>
        <w:t>доставка</w:t>
      </w:r>
      <w:r w:rsidRPr="00067AF5">
        <w:rPr>
          <w:rFonts w:ascii="Times New Roman" w:hAnsi="Times New Roman"/>
          <w:szCs w:val="24"/>
          <w:lang w:val="bg-BG"/>
        </w:rPr>
        <w:t xml:space="preserve"> по смисъла на чл. 51, ал. 4 от ЗОП</w:t>
      </w:r>
      <w:r>
        <w:rPr>
          <w:rFonts w:ascii="Times New Roman" w:hAnsi="Times New Roman"/>
          <w:szCs w:val="24"/>
          <w:lang w:val="bg-BG"/>
        </w:rPr>
        <w:t>.</w:t>
      </w:r>
    </w:p>
    <w:p w:rsidR="003C328F" w:rsidRPr="00EF6AA2" w:rsidRDefault="003C328F" w:rsidP="003C328F">
      <w:pPr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Дата:..............................г.</w:t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  <w:t xml:space="preserve"> Декларатор:…………….………......                                                                   </w:t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</w:p>
    <w:p w:rsidR="003C328F" w:rsidRPr="00EF6AA2" w:rsidRDefault="003C328F" w:rsidP="003C328F">
      <w:pPr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rPr>
          <w:lang w:val="bg-BG"/>
        </w:rPr>
        <w:sectPr w:rsidR="003C328F" w:rsidRPr="00EF6AA2" w:rsidSect="003C328F">
          <w:pgSz w:w="16840" w:h="11900" w:orient="landscape"/>
          <w:pgMar w:top="1800" w:right="1440" w:bottom="1418" w:left="1440" w:header="708" w:footer="708" w:gutter="0"/>
          <w:cols w:space="708"/>
          <w:docGrid w:linePitch="360"/>
        </w:sectPr>
      </w:pPr>
    </w:p>
    <w:p w:rsidR="003C328F" w:rsidRPr="00EF6AA2" w:rsidRDefault="003C328F" w:rsidP="003C328F">
      <w:pPr>
        <w:jc w:val="right"/>
        <w:rPr>
          <w:rFonts w:ascii="Times New Roman" w:hAnsi="Times New Roman"/>
          <w:b/>
          <w:i/>
          <w:szCs w:val="24"/>
          <w:lang w:val="bg-BG"/>
        </w:rPr>
      </w:pPr>
      <w:r w:rsidRPr="00EF6AA2">
        <w:rPr>
          <w:rFonts w:ascii="Times New Roman" w:hAnsi="Times New Roman"/>
          <w:b/>
          <w:i/>
          <w:szCs w:val="24"/>
          <w:lang w:val="bg-BG"/>
        </w:rPr>
        <w:lastRenderedPageBreak/>
        <w:t>ОБРАЗЕЦ № 9</w:t>
      </w:r>
    </w:p>
    <w:p w:rsidR="003C328F" w:rsidRPr="00EF6AA2" w:rsidRDefault="003C328F" w:rsidP="003C328F">
      <w:pPr>
        <w:jc w:val="center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ДЕКЛАРАЦИЯ - СПИСЪК</w:t>
      </w:r>
    </w:p>
    <w:p w:rsidR="003C328F" w:rsidRPr="00EF6AA2" w:rsidRDefault="003C328F" w:rsidP="003C328F">
      <w:pPr>
        <w:jc w:val="center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НА ЕКСПЕРТИТЕ, КОИТО УЧАСТНИКЪТ ЩЕ ИЗПОЛЗВА ЗА ИЗПЪЛНЕНИЕ НА ДОГОВОРА</w:t>
      </w:r>
    </w:p>
    <w:p w:rsidR="003C328F" w:rsidRPr="00EF6AA2" w:rsidRDefault="003C328F" w:rsidP="003C328F">
      <w:pPr>
        <w:ind w:left="720" w:hanging="720"/>
        <w:jc w:val="center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ind w:right="50"/>
        <w:jc w:val="both"/>
        <w:rPr>
          <w:rFonts w:ascii="Times New Roman" w:hAnsi="Times New Roman"/>
          <w:color w:val="000000"/>
          <w:spacing w:val="2"/>
          <w:szCs w:val="24"/>
          <w:lang w:val="bg-BG"/>
        </w:rPr>
      </w:pPr>
    </w:p>
    <w:p w:rsidR="003C328F" w:rsidRPr="00EF6AA2" w:rsidRDefault="003C328F" w:rsidP="003C328F">
      <w:pPr>
        <w:ind w:right="50"/>
        <w:jc w:val="both"/>
        <w:rPr>
          <w:rFonts w:ascii="Times New Roman" w:hAnsi="Times New Roman"/>
          <w:color w:val="000000"/>
          <w:spacing w:val="2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Долуподписаният /-</w:t>
      </w:r>
      <w:proofErr w:type="spellStart"/>
      <w:r w:rsidRPr="00EF6AA2">
        <w:rPr>
          <w:rFonts w:ascii="Times New Roman" w:hAnsi="Times New Roman"/>
          <w:szCs w:val="24"/>
          <w:lang w:val="bg-BG"/>
        </w:rPr>
        <w:t>ната</w:t>
      </w:r>
      <w:proofErr w:type="spellEnd"/>
      <w:r w:rsidRPr="00EF6AA2">
        <w:rPr>
          <w:rFonts w:ascii="Times New Roman" w:hAnsi="Times New Roman"/>
          <w:szCs w:val="24"/>
          <w:lang w:val="bg-BG"/>
        </w:rPr>
        <w:t xml:space="preserve">/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, ЕГН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, в качеството ми на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 </w:t>
      </w:r>
      <w:r w:rsidRPr="00EF6AA2">
        <w:rPr>
          <w:rFonts w:ascii="Times New Roman" w:hAnsi="Times New Roman"/>
          <w:i/>
          <w:szCs w:val="24"/>
          <w:lang w:val="bg-BG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EF6AA2">
        <w:rPr>
          <w:rFonts w:ascii="Times New Roman" w:hAnsi="Times New Roman"/>
          <w:szCs w:val="24"/>
          <w:lang w:val="bg-BG"/>
        </w:rPr>
        <w:t xml:space="preserve">на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i/>
          <w:szCs w:val="24"/>
          <w:lang w:val="bg-BG"/>
        </w:rPr>
        <w:t xml:space="preserve">(посочва се фирмата на участника), </w:t>
      </w:r>
      <w:r w:rsidRPr="00EF6AA2">
        <w:rPr>
          <w:rFonts w:ascii="Times New Roman" w:hAnsi="Times New Roman"/>
          <w:szCs w:val="24"/>
          <w:lang w:val="bg-BG"/>
        </w:rPr>
        <w:t xml:space="preserve">ЕИК: .___________________ със седалище и адрес на управление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i/>
          <w:szCs w:val="24"/>
          <w:lang w:val="bg-BG"/>
        </w:rPr>
        <w:t xml:space="preserve"> </w:t>
      </w:r>
      <w:r w:rsidRPr="00EF6AA2">
        <w:rPr>
          <w:rFonts w:ascii="Times New Roman" w:hAnsi="Times New Roman"/>
          <w:szCs w:val="24"/>
          <w:lang w:val="bg-BG"/>
        </w:rPr>
        <w:t>-</w:t>
      </w:r>
    </w:p>
    <w:p w:rsidR="003C328F" w:rsidRPr="00EF6AA2" w:rsidRDefault="003C328F" w:rsidP="000E4742">
      <w:pPr>
        <w:jc w:val="both"/>
        <w:rPr>
          <w:rFonts w:ascii="Times New Roman" w:hAnsi="Times New Roman"/>
          <w:b/>
          <w:i/>
          <w:szCs w:val="24"/>
          <w:lang w:val="bg-BG"/>
        </w:rPr>
      </w:pPr>
      <w:r w:rsidRPr="00EF6AA2">
        <w:rPr>
          <w:rFonts w:ascii="Times New Roman" w:hAnsi="Times New Roman"/>
          <w:color w:val="000000"/>
          <w:szCs w:val="24"/>
          <w:lang w:val="bg-BG"/>
        </w:rPr>
        <w:t xml:space="preserve">в процедура за възлагане на обществена поръчка с предмет: </w:t>
      </w:r>
      <w:r w:rsidR="000E4742" w:rsidRPr="000E4742">
        <w:rPr>
          <w:rFonts w:ascii="Times New Roman" w:hAnsi="Times New Roman"/>
          <w:b/>
          <w:i/>
          <w:color w:val="000000"/>
          <w:szCs w:val="24"/>
          <w:lang w:val="bg-BG"/>
        </w:rPr>
        <w:t>„Доставка и инсталация на хардуерна платформа за виртуализация и софтуер за нея”</w:t>
      </w:r>
    </w:p>
    <w:p w:rsidR="003C328F" w:rsidRPr="00EF6AA2" w:rsidRDefault="003C328F" w:rsidP="003C328F">
      <w:pPr>
        <w:pStyle w:val="Heading2"/>
        <w:keepNext w:val="0"/>
        <w:ind w:firstLine="706"/>
        <w:jc w:val="both"/>
        <w:rPr>
          <w:rFonts w:ascii="Times New Roman" w:hAnsi="Times New Roman"/>
          <w:i w:val="0"/>
          <w:lang w:val="bg-BG"/>
        </w:rPr>
      </w:pPr>
      <w:r w:rsidRPr="00EF6AA2">
        <w:rPr>
          <w:rFonts w:ascii="Times New Roman" w:hAnsi="Times New Roman"/>
          <w:i w:val="0"/>
          <w:lang w:val="bg-BG"/>
        </w:rPr>
        <w:t>1. За изпълнение на поръчката предлагаме следните експерти съгласно изискванията на Възложителя:</w:t>
      </w:r>
    </w:p>
    <w:p w:rsidR="003C328F" w:rsidRPr="00EF6AA2" w:rsidRDefault="003C328F" w:rsidP="003C328F">
      <w:pPr>
        <w:pStyle w:val="BodyText"/>
        <w:ind w:firstLine="706"/>
        <w:rPr>
          <w:rFonts w:ascii="Times New Roman" w:hAnsi="Times New Roman"/>
          <w:szCs w:val="24"/>
          <w:lang w:val="bg-BG"/>
        </w:rPr>
      </w:pPr>
    </w:p>
    <w:tbl>
      <w:tblPr>
        <w:tblW w:w="7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758"/>
        <w:gridCol w:w="2040"/>
        <w:gridCol w:w="1864"/>
      </w:tblGrid>
      <w:tr w:rsidR="003C328F" w:rsidRPr="00EF6AA2" w:rsidTr="003C328F">
        <w:trPr>
          <w:jc w:val="center"/>
        </w:trPr>
        <w:tc>
          <w:tcPr>
            <w:tcW w:w="1389" w:type="dxa"/>
            <w:shd w:val="clear" w:color="auto" w:fill="C0C0C0"/>
            <w:vAlign w:val="center"/>
          </w:tcPr>
          <w:p w:rsidR="003C328F" w:rsidRDefault="003C328F" w:rsidP="003C328F">
            <w:pPr>
              <w:pStyle w:val="BodyTextIndent2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EF6AA2">
              <w:rPr>
                <w:rFonts w:ascii="Times New Roman" w:hAnsi="Times New Roman"/>
                <w:b/>
                <w:sz w:val="20"/>
                <w:lang w:val="bg-BG"/>
              </w:rPr>
              <w:t>Експерт</w:t>
            </w:r>
          </w:p>
          <w:p w:rsidR="003C328F" w:rsidRPr="00EF6AA2" w:rsidRDefault="003C328F" w:rsidP="003C328F">
            <w:pPr>
              <w:pStyle w:val="BodyTextIndent2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5D1925">
              <w:rPr>
                <w:rFonts w:ascii="Times New Roman" w:hAnsi="Times New Roman"/>
                <w:b/>
                <w:sz w:val="20"/>
                <w:lang w:val="bg-BG"/>
              </w:rPr>
              <w:t>Име, Презиме, Фамилия</w:t>
            </w:r>
          </w:p>
        </w:tc>
        <w:tc>
          <w:tcPr>
            <w:tcW w:w="1758" w:type="dxa"/>
            <w:shd w:val="clear" w:color="auto" w:fill="C0C0C0"/>
            <w:vAlign w:val="center"/>
          </w:tcPr>
          <w:p w:rsidR="003C328F" w:rsidRDefault="003C328F" w:rsidP="003C328F">
            <w:pPr>
              <w:pStyle w:val="BodyTextIndent2"/>
              <w:spacing w:line="240" w:lineRule="auto"/>
              <w:ind w:left="7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3C328F" w:rsidRPr="00EF6AA2" w:rsidRDefault="003C328F" w:rsidP="003C328F">
            <w:pPr>
              <w:pStyle w:val="BodyTextIndent2"/>
              <w:spacing w:line="240" w:lineRule="auto"/>
              <w:ind w:left="7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Образование</w:t>
            </w:r>
          </w:p>
        </w:tc>
        <w:tc>
          <w:tcPr>
            <w:tcW w:w="2040" w:type="dxa"/>
            <w:shd w:val="clear" w:color="auto" w:fill="C0C0C0"/>
            <w:vAlign w:val="center"/>
          </w:tcPr>
          <w:p w:rsidR="003C328F" w:rsidRPr="00EF6AA2" w:rsidRDefault="003C328F" w:rsidP="003C328F">
            <w:pPr>
              <w:pStyle w:val="BodyTextIndent2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t>Професионална квалификация</w:t>
            </w:r>
          </w:p>
        </w:tc>
        <w:tc>
          <w:tcPr>
            <w:tcW w:w="1864" w:type="dxa"/>
            <w:shd w:val="clear" w:color="auto" w:fill="C0C0C0"/>
            <w:vAlign w:val="center"/>
          </w:tcPr>
          <w:p w:rsidR="003C328F" w:rsidRPr="00EF6AA2" w:rsidRDefault="003C328F" w:rsidP="003C3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lang w:val="bg-BG"/>
              </w:rPr>
            </w:pPr>
            <w:r w:rsidRPr="00EF6AA2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t>Специфичен професионален опит -</w:t>
            </w:r>
          </w:p>
          <w:p w:rsidR="003C328F" w:rsidRPr="00EF6AA2" w:rsidRDefault="003C328F" w:rsidP="003C3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lang w:val="bg-BG"/>
              </w:rPr>
            </w:pPr>
            <w:r w:rsidRPr="00EF6AA2">
              <w:rPr>
                <w:rFonts w:ascii="Times New Roman" w:hAnsi="Times New Roman"/>
                <w:b/>
                <w:sz w:val="20"/>
                <w:lang w:val="bg-BG"/>
              </w:rPr>
              <w:t>години и основни дейности</w:t>
            </w:r>
          </w:p>
        </w:tc>
      </w:tr>
      <w:tr w:rsidR="003C328F" w:rsidRPr="00EF6AA2" w:rsidTr="003C328F">
        <w:trPr>
          <w:jc w:val="center"/>
        </w:trPr>
        <w:tc>
          <w:tcPr>
            <w:tcW w:w="1389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758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040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864" w:type="dxa"/>
            <w:tcBorders>
              <w:top w:val="double" w:sz="4" w:space="0" w:color="auto"/>
            </w:tcBorders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3C328F" w:rsidRPr="00EF6AA2" w:rsidTr="003C328F">
        <w:trPr>
          <w:jc w:val="center"/>
        </w:trPr>
        <w:tc>
          <w:tcPr>
            <w:tcW w:w="1389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758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040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864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3C328F" w:rsidRPr="00EF6AA2" w:rsidTr="003C328F">
        <w:trPr>
          <w:jc w:val="center"/>
        </w:trPr>
        <w:tc>
          <w:tcPr>
            <w:tcW w:w="1389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758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040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864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3C328F" w:rsidRPr="00EF6AA2" w:rsidTr="003C328F">
        <w:trPr>
          <w:jc w:val="center"/>
        </w:trPr>
        <w:tc>
          <w:tcPr>
            <w:tcW w:w="1389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758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040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864" w:type="dxa"/>
          </w:tcPr>
          <w:p w:rsidR="003C328F" w:rsidRPr="00EF6AA2" w:rsidRDefault="003C328F" w:rsidP="003C328F">
            <w:pPr>
              <w:pStyle w:val="BodyTextIndent2"/>
              <w:spacing w:line="240" w:lineRule="auto"/>
              <w:rPr>
                <w:rFonts w:ascii="Times New Roman" w:hAnsi="Times New Roman"/>
                <w:sz w:val="20"/>
                <w:lang w:val="bg-BG"/>
              </w:rPr>
            </w:pPr>
          </w:p>
        </w:tc>
      </w:tr>
    </w:tbl>
    <w:p w:rsidR="003C328F" w:rsidRPr="00EF6AA2" w:rsidRDefault="003C328F" w:rsidP="003C328F">
      <w:pPr>
        <w:jc w:val="center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3C328F" w:rsidRPr="00EF6AA2" w:rsidRDefault="003C328F" w:rsidP="003C328F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2. През целия период на изпълнение на обществената поръчка ще осигуря активното участие на експертите в изпълнението на предмета на поръчката.</w:t>
      </w:r>
      <w:r w:rsidRPr="00EF6AA2" w:rsidDel="00E71F53">
        <w:rPr>
          <w:rFonts w:ascii="Times New Roman" w:hAnsi="Times New Roman"/>
          <w:b/>
          <w:szCs w:val="24"/>
          <w:lang w:val="bg-BG"/>
        </w:rPr>
        <w:t xml:space="preserve"> </w:t>
      </w:r>
    </w:p>
    <w:p w:rsidR="003C328F" w:rsidRPr="00EF6AA2" w:rsidRDefault="003C328F" w:rsidP="003C328F">
      <w:pPr>
        <w:rPr>
          <w:rFonts w:ascii="Times New Roman" w:hAnsi="Times New Roman"/>
          <w:b/>
          <w:bCs/>
          <w:szCs w:val="24"/>
          <w:u w:val="single"/>
          <w:lang w:val="bg-BG"/>
        </w:rPr>
      </w:pPr>
    </w:p>
    <w:p w:rsidR="003C328F" w:rsidRPr="00EF6AA2" w:rsidRDefault="003C328F" w:rsidP="003C328F">
      <w:pPr>
        <w:rPr>
          <w:rFonts w:ascii="Times New Roman" w:hAnsi="Times New Roman"/>
          <w:bCs/>
          <w:szCs w:val="24"/>
          <w:lang w:val="bg-BG"/>
        </w:rPr>
      </w:pPr>
    </w:p>
    <w:p w:rsidR="003C328F" w:rsidRPr="00EF6AA2" w:rsidRDefault="003C328F" w:rsidP="003C328F">
      <w:pPr>
        <w:rPr>
          <w:rFonts w:ascii="Times New Roman" w:hAnsi="Times New Roman"/>
          <w:bCs/>
          <w:szCs w:val="24"/>
          <w:lang w:val="bg-BG"/>
        </w:rPr>
      </w:pPr>
      <w:r w:rsidRPr="00EF6AA2">
        <w:rPr>
          <w:rFonts w:ascii="Times New Roman" w:hAnsi="Times New Roman"/>
          <w:bCs/>
          <w:szCs w:val="24"/>
          <w:lang w:val="bg-BG"/>
        </w:rPr>
        <w:t xml:space="preserve">…………………………….. г.                 </w:t>
      </w:r>
      <w:r w:rsidRPr="00EF6AA2">
        <w:rPr>
          <w:rFonts w:ascii="Times New Roman" w:hAnsi="Times New Roman"/>
          <w:bCs/>
          <w:szCs w:val="24"/>
          <w:lang w:val="bg-BG"/>
        </w:rPr>
        <w:tab/>
      </w:r>
      <w:r w:rsidRPr="00EF6AA2">
        <w:rPr>
          <w:rFonts w:ascii="Times New Roman" w:hAnsi="Times New Roman"/>
          <w:bCs/>
          <w:szCs w:val="24"/>
          <w:lang w:val="bg-BG"/>
        </w:rPr>
        <w:tab/>
        <w:t xml:space="preserve">            Декларатор: </w:t>
      </w:r>
      <w:r w:rsidRPr="00EF6AA2">
        <w:rPr>
          <w:rFonts w:ascii="Times New Roman" w:hAnsi="Times New Roman"/>
          <w:bCs/>
          <w:szCs w:val="24"/>
          <w:lang w:val="bg-BG"/>
        </w:rPr>
        <w:softHyphen/>
      </w:r>
    </w:p>
    <w:p w:rsidR="003C328F" w:rsidRPr="00EF6AA2" w:rsidRDefault="003C328F" w:rsidP="003C328F">
      <w:pPr>
        <w:rPr>
          <w:rFonts w:ascii="Times New Roman" w:hAnsi="Times New Roman"/>
          <w:bCs/>
          <w:szCs w:val="24"/>
          <w:lang w:val="bg-BG"/>
        </w:rPr>
      </w:pPr>
      <w:r w:rsidRPr="00EF6AA2">
        <w:rPr>
          <w:rFonts w:ascii="Times New Roman" w:hAnsi="Times New Roman"/>
          <w:bCs/>
          <w:szCs w:val="24"/>
          <w:lang w:val="bg-BG"/>
        </w:rPr>
        <w:br w:type="page"/>
      </w:r>
    </w:p>
    <w:p w:rsidR="003C328F" w:rsidRPr="00EF6AA2" w:rsidRDefault="003C328F" w:rsidP="003C328F">
      <w:pPr>
        <w:ind w:left="5664" w:firstLine="70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328F" w:rsidRPr="00EF6AA2" w:rsidRDefault="003C328F" w:rsidP="003C328F">
      <w:pPr>
        <w:ind w:firstLine="228"/>
        <w:jc w:val="right"/>
        <w:rPr>
          <w:rFonts w:ascii="Times New Roman" w:hAnsi="Times New Roman"/>
          <w:b/>
          <w:i/>
          <w:sz w:val="22"/>
          <w:szCs w:val="22"/>
          <w:lang w:val="bg-BG"/>
        </w:rPr>
      </w:pPr>
      <w:r w:rsidRPr="00EF6AA2">
        <w:rPr>
          <w:rFonts w:ascii="Times New Roman" w:hAnsi="Times New Roman"/>
          <w:b/>
          <w:i/>
          <w:sz w:val="22"/>
          <w:szCs w:val="22"/>
          <w:lang w:val="bg-BG"/>
        </w:rPr>
        <w:t>ОБРАЗЕЦ № 10</w:t>
      </w:r>
    </w:p>
    <w:p w:rsidR="003C328F" w:rsidRPr="00EF6AA2" w:rsidRDefault="003C328F" w:rsidP="003C328F">
      <w:pPr>
        <w:jc w:val="right"/>
        <w:rPr>
          <w:rFonts w:ascii="Times New Roman" w:hAnsi="Times New Roman"/>
          <w:sz w:val="22"/>
          <w:szCs w:val="22"/>
          <w:lang w:val="bg-BG"/>
        </w:rPr>
      </w:pPr>
    </w:p>
    <w:p w:rsidR="003C328F" w:rsidRPr="00EF6AA2" w:rsidRDefault="003C328F" w:rsidP="003C328F">
      <w:pPr>
        <w:rPr>
          <w:rStyle w:val="FontStyle16"/>
          <w:bCs/>
          <w:sz w:val="22"/>
          <w:szCs w:val="22"/>
          <w:lang w:val="bg-BG"/>
        </w:rPr>
      </w:pPr>
    </w:p>
    <w:p w:rsidR="000E4742" w:rsidRPr="000E4742" w:rsidRDefault="000E4742" w:rsidP="000E4742">
      <w:pPr>
        <w:jc w:val="center"/>
        <w:rPr>
          <w:rFonts w:ascii="Times New Roman" w:eastAsiaTheme="minorHAnsi" w:hAnsi="Times New Roman"/>
          <w:b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b/>
          <w:szCs w:val="24"/>
          <w:lang w:val="bg-BG" w:eastAsia="en-US"/>
        </w:rPr>
        <w:t>Д Е К Л А Р А Ц И Я ЗА РАЗПОЛОЖЕНИЕ НА ЕКСПЕРТ</w:t>
      </w:r>
    </w:p>
    <w:p w:rsidR="000E4742" w:rsidRPr="000E4742" w:rsidRDefault="000E4742" w:rsidP="000E4742">
      <w:pPr>
        <w:spacing w:after="160" w:line="259" w:lineRule="auto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Подписаният …………………………………………………………………………</w:t>
      </w:r>
    </w:p>
    <w:p w:rsidR="000E4742" w:rsidRPr="000E4742" w:rsidRDefault="000E4742" w:rsidP="000E4742">
      <w:pPr>
        <w:spacing w:after="160" w:line="259" w:lineRule="auto"/>
        <w:jc w:val="center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(трите имена)</w:t>
      </w:r>
    </w:p>
    <w:p w:rsidR="000E4742" w:rsidRPr="000E4742" w:rsidRDefault="000E4742" w:rsidP="000E4742">
      <w:pPr>
        <w:spacing w:after="160" w:line="259" w:lineRule="auto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..................................................................................................................................................................</w:t>
      </w:r>
    </w:p>
    <w:p w:rsidR="000E4742" w:rsidRPr="000E4742" w:rsidRDefault="000E4742" w:rsidP="000E4742">
      <w:pPr>
        <w:spacing w:after="160" w:line="259" w:lineRule="auto"/>
        <w:jc w:val="center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(данни по документ за самоличност)</w:t>
      </w:r>
    </w:p>
    <w:p w:rsidR="000E4742" w:rsidRPr="000E4742" w:rsidRDefault="000E4742" w:rsidP="000E4742">
      <w:pPr>
        <w:spacing w:after="160" w:line="259" w:lineRule="auto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 xml:space="preserve">в качеството ми на </w:t>
      </w:r>
      <w:r w:rsidRPr="000E4742">
        <w:rPr>
          <w:rFonts w:ascii="Times New Roman" w:eastAsiaTheme="minorHAnsi" w:hAnsi="Times New Roman"/>
          <w:szCs w:val="24"/>
          <w:lang w:val="bg-BG" w:eastAsia="en-US"/>
        </w:rPr>
        <w:tab/>
        <w:t>…………………….…………</w:t>
      </w:r>
    </w:p>
    <w:p w:rsidR="000E4742" w:rsidRPr="000E4742" w:rsidRDefault="000E4742" w:rsidP="000E4742">
      <w:pPr>
        <w:spacing w:after="160" w:line="259" w:lineRule="auto"/>
        <w:jc w:val="center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(вида експерт,  съгласно офертата)</w:t>
      </w:r>
    </w:p>
    <w:p w:rsidR="000E4742" w:rsidRPr="000E4742" w:rsidRDefault="000E4742" w:rsidP="000E4742">
      <w:pPr>
        <w:spacing w:after="160" w:line="259" w:lineRule="auto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 xml:space="preserve">на участник: </w:t>
      </w:r>
      <w:r w:rsidRPr="000E4742">
        <w:rPr>
          <w:rFonts w:ascii="Times New Roman" w:eastAsiaTheme="minorHAnsi" w:hAnsi="Times New Roman"/>
          <w:szCs w:val="24"/>
          <w:lang w:val="bg-BG" w:eastAsia="en-US"/>
        </w:rPr>
        <w:tab/>
        <w:t>…………………………</w:t>
      </w:r>
    </w:p>
    <w:p w:rsidR="000E4742" w:rsidRPr="000E4742" w:rsidRDefault="000E4742" w:rsidP="000E4742">
      <w:pPr>
        <w:spacing w:after="160" w:line="259" w:lineRule="auto"/>
        <w:jc w:val="center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(наименование  на участника)</w:t>
      </w:r>
    </w:p>
    <w:p w:rsidR="000E4742" w:rsidRPr="000E4742" w:rsidRDefault="000E4742" w:rsidP="000E4742">
      <w:pPr>
        <w:spacing w:after="160" w:line="259" w:lineRule="auto"/>
        <w:jc w:val="center"/>
        <w:rPr>
          <w:rFonts w:ascii="Times New Roman" w:eastAsiaTheme="minorHAnsi" w:hAnsi="Times New Roman"/>
          <w:b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b/>
          <w:szCs w:val="24"/>
          <w:lang w:val="bg-BG" w:eastAsia="en-US"/>
        </w:rPr>
        <w:t>ДЕКЛАРИРАМ:</w:t>
      </w:r>
    </w:p>
    <w:p w:rsidR="000E4742" w:rsidRPr="000E4742" w:rsidRDefault="000E4742" w:rsidP="000E4742">
      <w:pPr>
        <w:spacing w:after="160" w:line="259" w:lineRule="auto"/>
        <w:jc w:val="both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1. На разположение съм да поема работата п</w:t>
      </w:r>
      <w:r>
        <w:rPr>
          <w:rFonts w:ascii="Times New Roman" w:eastAsiaTheme="minorHAnsi" w:hAnsi="Times New Roman"/>
          <w:szCs w:val="24"/>
          <w:lang w:val="bg-BG" w:eastAsia="en-US"/>
        </w:rPr>
        <w:t>о обществена поръчка с предмет:</w:t>
      </w:r>
      <w:r w:rsidRPr="000E4742">
        <w:rPr>
          <w:rFonts w:ascii="Times New Roman" w:eastAsia="Batang" w:hAnsi="Times New Roman"/>
          <w:b/>
          <w:bCs/>
          <w:szCs w:val="24"/>
          <w:lang w:val="bg-BG" w:eastAsia="en-US"/>
        </w:rPr>
        <w:t xml:space="preserve"> „Доставка и инсталация на хардуерна платформа за виртуализация и софтуер за нея”</w:t>
      </w:r>
      <w:r>
        <w:rPr>
          <w:rFonts w:ascii="Times New Roman" w:eastAsia="Batang" w:hAnsi="Times New Roman"/>
          <w:b/>
          <w:bCs/>
          <w:szCs w:val="24"/>
          <w:lang w:val="bg-BG" w:eastAsia="en-US"/>
        </w:rPr>
        <w:t>.</w:t>
      </w:r>
    </w:p>
    <w:p w:rsidR="000E4742" w:rsidRPr="000E4742" w:rsidRDefault="000E4742" w:rsidP="000E4742">
      <w:pPr>
        <w:spacing w:after="160" w:line="259" w:lineRule="auto"/>
        <w:jc w:val="both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2. Задължавам се да работя в съответствие с предложението на настоящия участник за качественото изработване на предмета на поръчката;</w:t>
      </w:r>
    </w:p>
    <w:p w:rsidR="000E4742" w:rsidRPr="000E4742" w:rsidRDefault="000E4742" w:rsidP="000E4742">
      <w:pPr>
        <w:spacing w:after="160" w:line="259" w:lineRule="auto"/>
        <w:jc w:val="both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3. Заявените данни и посочената информация декларацията – списък на експертите са верни;</w:t>
      </w:r>
    </w:p>
    <w:p w:rsidR="000E4742" w:rsidRPr="000E4742" w:rsidRDefault="000E4742" w:rsidP="000E4742">
      <w:pPr>
        <w:spacing w:after="160" w:line="259" w:lineRule="auto"/>
        <w:jc w:val="both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4. Разбирам, че всяко фалшиво изявление, описано в настоящото, може да доведе до отстраняването на участника.</w:t>
      </w:r>
    </w:p>
    <w:p w:rsidR="000E4742" w:rsidRPr="000E4742" w:rsidRDefault="000E4742" w:rsidP="000E4742">
      <w:pPr>
        <w:spacing w:after="160" w:line="259" w:lineRule="auto"/>
        <w:jc w:val="both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5. Че ще спазвам етичните клаузи, съдържащи се в документацията за участие.</w:t>
      </w:r>
    </w:p>
    <w:p w:rsidR="000E4742" w:rsidRPr="000E4742" w:rsidRDefault="000E4742" w:rsidP="000E4742">
      <w:pPr>
        <w:spacing w:after="160" w:line="259" w:lineRule="auto"/>
        <w:jc w:val="both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6. Задължавам се да не разпространяваме по никакъв повод и под никакъв предлог данните, свързани с поръчката, станали ми известни във връзка с моето участие в процедурата.</w:t>
      </w:r>
    </w:p>
    <w:p w:rsidR="000E4742" w:rsidRPr="000E4742" w:rsidRDefault="000E4742" w:rsidP="000E4742">
      <w:pPr>
        <w:spacing w:after="160" w:line="259" w:lineRule="auto"/>
        <w:jc w:val="both"/>
        <w:rPr>
          <w:rFonts w:ascii="Times New Roman" w:eastAsiaTheme="minorHAnsi" w:hAnsi="Times New Roman"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 xml:space="preserve">Известна ми е отговорността по  Наказателния кодекс за посочване на неверни данни.  </w:t>
      </w:r>
    </w:p>
    <w:p w:rsidR="000E4742" w:rsidRPr="000E4742" w:rsidRDefault="000E4742" w:rsidP="000E4742">
      <w:pPr>
        <w:spacing w:after="160" w:line="259" w:lineRule="auto"/>
        <w:jc w:val="both"/>
        <w:rPr>
          <w:rFonts w:ascii="Times New Roman" w:eastAsiaTheme="minorHAnsi" w:hAnsi="Times New Roman"/>
          <w:i/>
          <w:szCs w:val="24"/>
          <w:lang w:val="bg-BG" w:eastAsia="en-US"/>
        </w:rPr>
      </w:pPr>
      <w:r w:rsidRPr="000E4742">
        <w:rPr>
          <w:rFonts w:ascii="Times New Roman" w:eastAsiaTheme="minorHAnsi" w:hAnsi="Times New Roman"/>
          <w:szCs w:val="24"/>
          <w:lang w:val="bg-BG" w:eastAsia="en-US"/>
        </w:rPr>
        <w:t>Дата:</w:t>
      </w:r>
      <w:r w:rsidRPr="000E4742">
        <w:rPr>
          <w:rFonts w:ascii="Times New Roman" w:eastAsiaTheme="minorHAnsi" w:hAnsi="Times New Roman"/>
          <w:szCs w:val="24"/>
          <w:lang w:val="bg-BG" w:eastAsia="en-US"/>
        </w:rPr>
        <w:tab/>
      </w:r>
      <w:r w:rsidRPr="000E4742">
        <w:rPr>
          <w:rFonts w:ascii="Times New Roman" w:eastAsiaTheme="minorHAnsi" w:hAnsi="Times New Roman"/>
          <w:szCs w:val="24"/>
          <w:lang w:val="bg-BG" w:eastAsia="en-US"/>
        </w:rPr>
        <w:tab/>
        <w:t xml:space="preserve">                                                       ДЕКЛАРАТОР: </w:t>
      </w:r>
      <w:r w:rsidRPr="000E4742">
        <w:rPr>
          <w:rFonts w:ascii="Times New Roman" w:eastAsiaTheme="minorHAnsi" w:hAnsi="Times New Roman"/>
          <w:szCs w:val="24"/>
          <w:lang w:val="bg-BG" w:eastAsia="en-US"/>
        </w:rPr>
        <w:tab/>
      </w:r>
    </w:p>
    <w:p w:rsidR="003C328F" w:rsidRPr="000E4742" w:rsidRDefault="000E4742" w:rsidP="000E4742">
      <w:pPr>
        <w:pStyle w:val="Style2"/>
        <w:widowControl/>
        <w:spacing w:line="240" w:lineRule="auto"/>
        <w:ind w:firstLine="0"/>
        <w:rPr>
          <w:rStyle w:val="FontStyle16"/>
          <w:bCs/>
        </w:rPr>
      </w:pPr>
      <w:r w:rsidRPr="000E4742">
        <w:rPr>
          <w:rFonts w:eastAsiaTheme="minorHAnsi"/>
          <w:i/>
          <w:lang w:eastAsia="en-US"/>
        </w:rPr>
        <w:t>Забележка: Декларацията се попълва от всеки експерт поотделно.</w:t>
      </w:r>
    </w:p>
    <w:p w:rsidR="003C328F" w:rsidRPr="00EF6AA2" w:rsidRDefault="003C328F" w:rsidP="003C328F">
      <w:pPr>
        <w:pStyle w:val="BodyTextIndent2"/>
        <w:spacing w:after="0" w:line="240" w:lineRule="auto"/>
        <w:ind w:right="25"/>
        <w:rPr>
          <w:lang w:val="bg-BG"/>
        </w:rPr>
      </w:pPr>
    </w:p>
    <w:p w:rsidR="003C328F" w:rsidRPr="00EF6AA2" w:rsidRDefault="003C328F" w:rsidP="003C328F">
      <w:pPr>
        <w:tabs>
          <w:tab w:val="left" w:pos="2578"/>
          <w:tab w:val="left" w:pos="5026"/>
          <w:tab w:val="left" w:pos="9022"/>
        </w:tabs>
        <w:ind w:firstLine="288"/>
        <w:jc w:val="both"/>
        <w:rPr>
          <w:rFonts w:ascii="Times New Roman" w:hAnsi="Times New Roman"/>
          <w:i/>
          <w:szCs w:val="24"/>
          <w:lang w:val="bg-BG"/>
        </w:rPr>
      </w:pPr>
      <w:r w:rsidRPr="00EF6AA2">
        <w:rPr>
          <w:rFonts w:ascii="Times New Roman" w:hAnsi="Times New Roman"/>
          <w:i/>
          <w:szCs w:val="24"/>
          <w:lang w:val="bg-BG"/>
        </w:rPr>
        <w:br w:type="page"/>
      </w:r>
    </w:p>
    <w:p w:rsidR="003C328F" w:rsidRPr="00EF6AA2" w:rsidRDefault="003C328F" w:rsidP="003C328F">
      <w:pPr>
        <w:rPr>
          <w:rFonts w:ascii="Times New Roman" w:hAnsi="Times New Roman"/>
          <w:i/>
          <w:szCs w:val="24"/>
          <w:lang w:val="bg-BG"/>
        </w:rPr>
      </w:pPr>
    </w:p>
    <w:p w:rsidR="003C328F" w:rsidRPr="00EF6AA2" w:rsidRDefault="003C328F" w:rsidP="003C328F">
      <w:pPr>
        <w:jc w:val="right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ОБРАЗЕЦ №11</w:t>
      </w:r>
    </w:p>
    <w:p w:rsidR="003C328F" w:rsidRPr="00EF6AA2" w:rsidRDefault="003C328F" w:rsidP="003C328F">
      <w:pPr>
        <w:tabs>
          <w:tab w:val="left" w:pos="3990"/>
        </w:tabs>
        <w:ind w:left="5683" w:firstLine="698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ind w:left="720" w:hanging="720"/>
        <w:jc w:val="center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 xml:space="preserve">ДЕКЛАРАЦИЯ </w:t>
      </w:r>
    </w:p>
    <w:p w:rsidR="003C328F" w:rsidRPr="00EF6AA2" w:rsidRDefault="003C328F" w:rsidP="003C328F">
      <w:pPr>
        <w:ind w:left="720" w:hanging="720"/>
        <w:jc w:val="center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по чл. 56, ал. 1, т. 12 от Закона за обществените поръчки за приемане на условията в проекта на договора</w:t>
      </w:r>
    </w:p>
    <w:p w:rsidR="003C328F" w:rsidRPr="00EF6AA2" w:rsidRDefault="003C328F" w:rsidP="003C328F">
      <w:pPr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Долуподписаният /-</w:t>
      </w:r>
      <w:proofErr w:type="spellStart"/>
      <w:r w:rsidRPr="00EF6AA2">
        <w:rPr>
          <w:rFonts w:ascii="Times New Roman" w:hAnsi="Times New Roman"/>
          <w:szCs w:val="24"/>
          <w:lang w:val="bg-BG"/>
        </w:rPr>
        <w:t>ната</w:t>
      </w:r>
      <w:proofErr w:type="spellEnd"/>
      <w:r w:rsidRPr="00EF6AA2">
        <w:rPr>
          <w:rFonts w:ascii="Times New Roman" w:hAnsi="Times New Roman"/>
          <w:szCs w:val="24"/>
          <w:lang w:val="bg-BG"/>
        </w:rPr>
        <w:t xml:space="preserve">/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, ЕГН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, в качеството ми на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 xml:space="preserve"> </w:t>
      </w:r>
      <w:r w:rsidRPr="00EF6AA2">
        <w:rPr>
          <w:rFonts w:ascii="Times New Roman" w:hAnsi="Times New Roman"/>
          <w:i/>
          <w:szCs w:val="24"/>
          <w:lang w:val="bg-BG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EF6AA2">
        <w:rPr>
          <w:rFonts w:ascii="Times New Roman" w:hAnsi="Times New Roman"/>
          <w:szCs w:val="24"/>
          <w:lang w:val="bg-BG"/>
        </w:rPr>
        <w:t xml:space="preserve">на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i/>
          <w:szCs w:val="24"/>
          <w:lang w:val="bg-BG"/>
        </w:rPr>
        <w:t xml:space="preserve">(посочва се фирмата на участника), </w:t>
      </w:r>
      <w:r w:rsidRPr="00EF6AA2">
        <w:rPr>
          <w:rFonts w:ascii="Times New Roman" w:hAnsi="Times New Roman"/>
          <w:szCs w:val="24"/>
          <w:lang w:val="bg-BG"/>
        </w:rPr>
        <w:t xml:space="preserve">ЕИК: ..................................... със седалище и адрес на управление </w:t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i/>
          <w:szCs w:val="24"/>
          <w:lang w:val="bg-BG"/>
        </w:rPr>
        <w:t xml:space="preserve"> </w:t>
      </w:r>
      <w:r w:rsidRPr="00EF6AA2">
        <w:rPr>
          <w:rFonts w:ascii="Times New Roman" w:hAnsi="Times New Roman"/>
          <w:szCs w:val="24"/>
          <w:lang w:val="bg-BG"/>
        </w:rPr>
        <w:t>- участник</w:t>
      </w:r>
      <w:r w:rsidRPr="00EF6AA2">
        <w:rPr>
          <w:rFonts w:ascii="Times New Roman" w:hAnsi="Times New Roman"/>
          <w:spacing w:val="3"/>
          <w:szCs w:val="24"/>
          <w:lang w:val="bg-BG"/>
        </w:rPr>
        <w:t xml:space="preserve"> </w:t>
      </w:r>
      <w:r w:rsidRPr="00EF6AA2">
        <w:rPr>
          <w:rFonts w:ascii="Times New Roman" w:hAnsi="Times New Roman"/>
          <w:color w:val="000000"/>
          <w:szCs w:val="24"/>
          <w:lang w:val="bg-BG"/>
        </w:rPr>
        <w:t xml:space="preserve">в процедура за възлагане на обществена поръчка с предмет: </w:t>
      </w:r>
      <w:r w:rsidR="000E4742" w:rsidRPr="000E4742">
        <w:rPr>
          <w:rFonts w:ascii="Times New Roman" w:hAnsi="Times New Roman"/>
          <w:b/>
          <w:i/>
          <w:lang w:val="bg-BG"/>
        </w:rPr>
        <w:t>: „Доставка и инсталация на хардуерна платформа за виртуализация и софтуер за нея”</w:t>
      </w:r>
    </w:p>
    <w:p w:rsidR="003C328F" w:rsidRPr="00EF6AA2" w:rsidRDefault="003C328F" w:rsidP="003C328F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3C328F" w:rsidRPr="00EF6AA2" w:rsidRDefault="003C328F" w:rsidP="003C328F">
      <w:pPr>
        <w:ind w:left="2160" w:hanging="2160"/>
        <w:jc w:val="center"/>
        <w:rPr>
          <w:rFonts w:ascii="Times New Roman" w:hAnsi="Times New Roman"/>
          <w:b/>
          <w:szCs w:val="24"/>
          <w:lang w:val="bg-BG"/>
        </w:rPr>
      </w:pPr>
      <w:r w:rsidRPr="00EF6AA2">
        <w:rPr>
          <w:rFonts w:ascii="Times New Roman" w:hAnsi="Times New Roman"/>
          <w:b/>
          <w:szCs w:val="24"/>
          <w:lang w:val="bg-BG"/>
        </w:rPr>
        <w:t>Д Е К Л А Р И Р А М:</w:t>
      </w:r>
    </w:p>
    <w:p w:rsidR="003C328F" w:rsidRPr="00EF6AA2" w:rsidRDefault="003C328F" w:rsidP="003C328F">
      <w:pPr>
        <w:jc w:val="center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 xml:space="preserve"> </w:t>
      </w: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lang w:val="bg-BG"/>
        </w:rPr>
        <w:t>Запознат съм със съдържанието на проекта на договора и приемам условията в него.</w:t>
      </w: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  <w:r w:rsidRPr="00EF6AA2">
        <w:rPr>
          <w:rFonts w:ascii="Times New Roman" w:hAnsi="Times New Roman"/>
          <w:szCs w:val="24"/>
          <w:u w:val="single"/>
          <w:lang w:val="bg-BG"/>
        </w:rPr>
        <w:tab/>
      </w:r>
      <w:r w:rsidRPr="00EF6AA2">
        <w:rPr>
          <w:rFonts w:ascii="Times New Roman" w:hAnsi="Times New Roman"/>
          <w:szCs w:val="24"/>
          <w:u w:val="single"/>
          <w:lang w:val="bg-BG"/>
        </w:rPr>
        <w:tab/>
        <w:t xml:space="preserve"> </w:t>
      </w:r>
      <w:r w:rsidRPr="00EF6AA2">
        <w:rPr>
          <w:rFonts w:ascii="Times New Roman" w:hAnsi="Times New Roman"/>
          <w:szCs w:val="24"/>
          <w:lang w:val="bg-BG"/>
        </w:rPr>
        <w:t xml:space="preserve">г.                 </w:t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  <w:t xml:space="preserve">Подпис:  </w:t>
      </w:r>
    </w:p>
    <w:p w:rsidR="003C328F" w:rsidRPr="00EF6AA2" w:rsidRDefault="003C328F" w:rsidP="003C328F">
      <w:pPr>
        <w:jc w:val="both"/>
        <w:rPr>
          <w:rFonts w:ascii="Times New Roman" w:hAnsi="Times New Roman"/>
          <w:i/>
          <w:szCs w:val="24"/>
          <w:lang w:val="bg-BG"/>
        </w:rPr>
      </w:pPr>
      <w:r w:rsidRPr="00EF6AA2">
        <w:rPr>
          <w:rFonts w:ascii="Times New Roman" w:hAnsi="Times New Roman"/>
          <w:i/>
          <w:szCs w:val="24"/>
          <w:lang w:val="bg-BG"/>
        </w:rPr>
        <w:t>(дата)</w:t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</w:r>
      <w:r w:rsidRPr="00EF6AA2">
        <w:rPr>
          <w:rFonts w:ascii="Times New Roman" w:hAnsi="Times New Roman"/>
          <w:szCs w:val="24"/>
          <w:lang w:val="bg-BG"/>
        </w:rPr>
        <w:tab/>
        <w:t>(</w:t>
      </w:r>
      <w:r w:rsidRPr="00EF6AA2">
        <w:rPr>
          <w:rFonts w:ascii="Times New Roman" w:hAnsi="Times New Roman"/>
          <w:i/>
          <w:szCs w:val="24"/>
          <w:lang w:val="bg-BG"/>
        </w:rPr>
        <w:t>подпис и печат)</w:t>
      </w:r>
    </w:p>
    <w:p w:rsidR="003C328F" w:rsidRPr="00EF6AA2" w:rsidRDefault="003C328F" w:rsidP="003C328F">
      <w:pPr>
        <w:jc w:val="both"/>
        <w:rPr>
          <w:rFonts w:ascii="Times New Roman" w:hAnsi="Times New Roman"/>
          <w:szCs w:val="24"/>
          <w:lang w:val="bg-BG"/>
        </w:rPr>
      </w:pPr>
    </w:p>
    <w:p w:rsidR="003C328F" w:rsidRPr="00EF6AA2" w:rsidRDefault="003C328F" w:rsidP="003C328F">
      <w:pPr>
        <w:rPr>
          <w:rFonts w:ascii="Times New Roman" w:hAnsi="Times New Roman"/>
          <w:i/>
          <w:szCs w:val="24"/>
          <w:lang w:val="bg-BG"/>
        </w:rPr>
      </w:pPr>
    </w:p>
    <w:p w:rsidR="003C328F" w:rsidRPr="00EF6AA2" w:rsidRDefault="003C328F" w:rsidP="003C328F">
      <w:pPr>
        <w:rPr>
          <w:lang w:val="bg-BG"/>
        </w:rPr>
      </w:pPr>
    </w:p>
    <w:p w:rsidR="003C328F" w:rsidRDefault="003C328F"/>
    <w:sectPr w:rsidR="003C328F" w:rsidSect="003C328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0D" w:rsidRDefault="005F110D" w:rsidP="003C328F">
      <w:r>
        <w:separator/>
      </w:r>
    </w:p>
  </w:endnote>
  <w:endnote w:type="continuationSeparator" w:id="0">
    <w:p w:rsidR="005F110D" w:rsidRDefault="005F110D" w:rsidP="003C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59" w:rsidRPr="00371459" w:rsidRDefault="00371459" w:rsidP="00371459">
    <w:pPr>
      <w:tabs>
        <w:tab w:val="center" w:pos="4536"/>
        <w:tab w:val="right" w:pos="9072"/>
      </w:tabs>
      <w:jc w:val="right"/>
      <w:rPr>
        <w:rFonts w:ascii="Times New Roman" w:eastAsia="Times New Roman" w:hAnsi="Times New Roman"/>
        <w:szCs w:val="24"/>
        <w:lang w:val="x-none" w:eastAsia="x-none"/>
      </w:rPr>
    </w:pPr>
  </w:p>
  <w:p w:rsidR="00371459" w:rsidRPr="00371459" w:rsidRDefault="00371459" w:rsidP="00371459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/>
        <w:szCs w:val="24"/>
      </w:rPr>
    </w:pPr>
    <w:r w:rsidRPr="00371459">
      <w:rPr>
        <w:rFonts w:ascii="Times New Roman" w:eastAsia="MS Mincho" w:hAnsi="Times New Roman"/>
        <w:b/>
        <w:bCs/>
        <w:sz w:val="20"/>
        <w:lang w:val="bg-BG" w:eastAsia="en-US"/>
      </w:rPr>
      <w:t>Проектът се осъществява с финансовата подкрепа на Оперативна програма “Административен капацитет”, съфинансирана от Европейския съюз чрез Европейския социален фонд</w:t>
    </w:r>
    <w:r w:rsidRPr="00371459">
      <w:rPr>
        <w:rFonts w:ascii="Times New Roman" w:eastAsia="MS Mincho" w:hAnsi="Times New Roman"/>
        <w:noProof/>
        <w:sz w:val="20"/>
        <w:lang w:val="bg-BG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357587" wp14:editId="20EAB474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6827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459" w:rsidRDefault="00371459" w:rsidP="00371459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25pt;margin-top:.05pt;width:1.1pt;height:13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" stroked="f">
              <v:fill opacity="0"/>
              <v:textbox inset="0,0,0,0">
                <w:txbxContent>
                  <w:p w:rsidR="00371459" w:rsidRDefault="00371459" w:rsidP="00371459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0D" w:rsidRDefault="005F110D" w:rsidP="003C328F">
      <w:r>
        <w:separator/>
      </w:r>
    </w:p>
  </w:footnote>
  <w:footnote w:type="continuationSeparator" w:id="0">
    <w:p w:rsidR="005F110D" w:rsidRDefault="005F110D" w:rsidP="003C328F">
      <w:r>
        <w:continuationSeparator/>
      </w:r>
    </w:p>
  </w:footnote>
  <w:footnote w:id="1">
    <w:p w:rsidR="00184360" w:rsidRPr="009313A7" w:rsidRDefault="00184360" w:rsidP="003C328F">
      <w:pPr>
        <w:pStyle w:val="FootnoteText"/>
        <w:jc w:val="both"/>
        <w:rPr>
          <w:rFonts w:ascii="Cambria" w:hAnsi="Cambria"/>
          <w:sz w:val="16"/>
          <w:szCs w:val="16"/>
          <w:lang w:val="bg-BG"/>
        </w:rPr>
      </w:pPr>
      <w:r w:rsidRPr="009313A7">
        <w:rPr>
          <w:rStyle w:val="FootnoteReference"/>
          <w:rFonts w:ascii="Cambria" w:hAnsi="Cambria"/>
          <w:sz w:val="16"/>
          <w:szCs w:val="16"/>
          <w:lang w:val="bg-BG"/>
        </w:rPr>
        <w:footnoteRef/>
      </w:r>
      <w:r w:rsidRPr="009313A7">
        <w:rPr>
          <w:rFonts w:ascii="Cambria" w:hAnsi="Cambria"/>
          <w:sz w:val="16"/>
          <w:szCs w:val="16"/>
          <w:lang w:val="bg-BG"/>
        </w:rPr>
        <w:t xml:space="preserve">  Изискванията по т. 1, 3 и 4, съгласно чл. 47, ал. 4 от ЗОП се прилагат, както следва:</w:t>
      </w:r>
    </w:p>
    <w:p w:rsidR="00184360" w:rsidRPr="009313A7" w:rsidRDefault="00184360" w:rsidP="003C328F">
      <w:pPr>
        <w:pStyle w:val="FootnoteText"/>
        <w:jc w:val="both"/>
        <w:rPr>
          <w:rFonts w:ascii="Cambria" w:hAnsi="Cambria"/>
          <w:sz w:val="16"/>
          <w:szCs w:val="16"/>
          <w:lang w:val="bg-BG"/>
        </w:rPr>
      </w:pPr>
      <w:r w:rsidRPr="009313A7">
        <w:rPr>
          <w:rFonts w:ascii="Cambria" w:hAnsi="Cambria"/>
          <w:sz w:val="16"/>
          <w:szCs w:val="16"/>
          <w:lang w:val="bg-BG"/>
        </w:rPr>
        <w:t>1. при събирателно дружество - за лицата по чл. 84, ал. 1 и чл. 89, ал. 1 от Търговския закон;</w:t>
      </w:r>
    </w:p>
    <w:p w:rsidR="00184360" w:rsidRPr="009313A7" w:rsidRDefault="00184360" w:rsidP="003C328F">
      <w:pPr>
        <w:pStyle w:val="FootnoteText"/>
        <w:jc w:val="both"/>
        <w:rPr>
          <w:rFonts w:ascii="Cambria" w:hAnsi="Cambria"/>
          <w:sz w:val="16"/>
          <w:szCs w:val="16"/>
          <w:lang w:val="bg-BG"/>
        </w:rPr>
      </w:pPr>
      <w:r w:rsidRPr="009313A7">
        <w:rPr>
          <w:rFonts w:ascii="Cambria" w:hAnsi="Cambria"/>
          <w:sz w:val="16"/>
          <w:szCs w:val="16"/>
          <w:lang w:val="bg-BG"/>
        </w:rPr>
        <w:t xml:space="preserve">2. при командитно дружество - за лицата по чл. 105 от Търговския закон, без ограничено отговорните </w:t>
      </w:r>
      <w:proofErr w:type="spellStart"/>
      <w:r w:rsidRPr="009313A7">
        <w:rPr>
          <w:rFonts w:ascii="Cambria" w:hAnsi="Cambria"/>
          <w:sz w:val="16"/>
          <w:szCs w:val="16"/>
          <w:lang w:val="bg-BG"/>
        </w:rPr>
        <w:t>съдружници</w:t>
      </w:r>
      <w:proofErr w:type="spellEnd"/>
      <w:r w:rsidRPr="009313A7">
        <w:rPr>
          <w:rFonts w:ascii="Cambria" w:hAnsi="Cambria"/>
          <w:sz w:val="16"/>
          <w:szCs w:val="16"/>
          <w:lang w:val="bg-BG"/>
        </w:rPr>
        <w:t>;</w:t>
      </w:r>
    </w:p>
    <w:p w:rsidR="00184360" w:rsidRPr="009313A7" w:rsidRDefault="00184360" w:rsidP="003C328F">
      <w:pPr>
        <w:pStyle w:val="FootnoteText"/>
        <w:jc w:val="both"/>
        <w:rPr>
          <w:rFonts w:ascii="Cambria" w:hAnsi="Cambria"/>
          <w:sz w:val="16"/>
          <w:szCs w:val="16"/>
          <w:lang w:val="bg-BG"/>
        </w:rPr>
      </w:pPr>
      <w:r w:rsidRPr="009313A7">
        <w:rPr>
          <w:rFonts w:ascii="Cambria" w:hAnsi="Cambria"/>
          <w:sz w:val="16"/>
          <w:szCs w:val="16"/>
          <w:lang w:val="bg-BG"/>
        </w:rPr>
        <w:t>3. при дружество с ограничена отговорност - за лицата по чл. 141, ал. 2 от Търговския закон, а при еднолично дружество с ограничена отговорност - за лицата по чл. 147, ал. 1 от Търговския закон;</w:t>
      </w:r>
    </w:p>
    <w:p w:rsidR="00184360" w:rsidRPr="009313A7" w:rsidRDefault="00184360" w:rsidP="003C328F">
      <w:pPr>
        <w:pStyle w:val="FootnoteText"/>
        <w:jc w:val="both"/>
        <w:rPr>
          <w:rFonts w:ascii="Cambria" w:hAnsi="Cambria"/>
          <w:sz w:val="16"/>
          <w:szCs w:val="16"/>
          <w:lang w:val="bg-BG"/>
        </w:rPr>
      </w:pPr>
      <w:r w:rsidRPr="009313A7">
        <w:rPr>
          <w:rFonts w:ascii="Cambria" w:hAnsi="Cambria"/>
          <w:sz w:val="16"/>
          <w:szCs w:val="16"/>
          <w:lang w:val="bg-BG"/>
        </w:rPr>
        <w:t xml:space="preserve">4. при акционерно дружество - за </w:t>
      </w:r>
      <w:proofErr w:type="spellStart"/>
      <w:r w:rsidRPr="009313A7">
        <w:rPr>
          <w:rFonts w:ascii="Cambria" w:hAnsi="Cambria"/>
          <w:sz w:val="16"/>
          <w:szCs w:val="16"/>
          <w:lang w:val="bg-BG"/>
        </w:rPr>
        <w:t>овластените</w:t>
      </w:r>
      <w:proofErr w:type="spellEnd"/>
      <w:r w:rsidRPr="009313A7">
        <w:rPr>
          <w:rFonts w:ascii="Cambria" w:hAnsi="Cambria"/>
          <w:sz w:val="16"/>
          <w:szCs w:val="16"/>
          <w:lang w:val="bg-BG"/>
        </w:rPr>
        <w:t xml:space="preserve"> лица по чл. 235, ал. 2 от Търговския закон, а при липса на овластяване - за лицата по чл. 235, ал. 1 от Търговския закон;</w:t>
      </w:r>
    </w:p>
    <w:p w:rsidR="00184360" w:rsidRPr="009313A7" w:rsidRDefault="00184360" w:rsidP="003C328F">
      <w:pPr>
        <w:pStyle w:val="FootnoteText"/>
        <w:jc w:val="both"/>
        <w:rPr>
          <w:rFonts w:ascii="Cambria" w:hAnsi="Cambria"/>
          <w:sz w:val="16"/>
          <w:szCs w:val="16"/>
          <w:lang w:val="bg-BG"/>
        </w:rPr>
      </w:pPr>
      <w:r w:rsidRPr="009313A7">
        <w:rPr>
          <w:rFonts w:ascii="Cambria" w:hAnsi="Cambria"/>
          <w:sz w:val="16"/>
          <w:szCs w:val="16"/>
          <w:lang w:val="bg-BG"/>
        </w:rPr>
        <w:t>5. при командитно дружество с акции - за лицата по чл. 244, ал. 4 от Търговския закон;</w:t>
      </w:r>
    </w:p>
    <w:p w:rsidR="00184360" w:rsidRPr="009313A7" w:rsidRDefault="00184360" w:rsidP="003C328F">
      <w:pPr>
        <w:pStyle w:val="FootnoteText"/>
        <w:jc w:val="both"/>
        <w:rPr>
          <w:rFonts w:ascii="Cambria" w:hAnsi="Cambria"/>
          <w:sz w:val="16"/>
          <w:szCs w:val="16"/>
          <w:lang w:val="bg-BG"/>
        </w:rPr>
      </w:pPr>
      <w:r w:rsidRPr="009313A7">
        <w:rPr>
          <w:rFonts w:ascii="Cambria" w:hAnsi="Cambria"/>
          <w:sz w:val="16"/>
          <w:szCs w:val="16"/>
          <w:lang w:val="bg-BG"/>
        </w:rPr>
        <w:t>6. при едноличен търговец - за физическото лице - търговец;</w:t>
      </w:r>
    </w:p>
    <w:p w:rsidR="00184360" w:rsidRPr="009313A7" w:rsidRDefault="00184360" w:rsidP="003C328F">
      <w:pPr>
        <w:pStyle w:val="FootnoteText"/>
        <w:jc w:val="both"/>
        <w:rPr>
          <w:rFonts w:ascii="Cambria" w:hAnsi="Cambria"/>
          <w:sz w:val="16"/>
          <w:szCs w:val="16"/>
          <w:lang w:val="bg-BG"/>
        </w:rPr>
      </w:pPr>
      <w:r w:rsidRPr="009313A7">
        <w:rPr>
          <w:rFonts w:ascii="Cambria" w:hAnsi="Cambria"/>
          <w:sz w:val="16"/>
          <w:szCs w:val="16"/>
          <w:lang w:val="bg-BG"/>
        </w:rPr>
        <w:t>7. във всички останали случаи, включително за чуждестранните лица - за лицата, които представляват кандидата или участника;</w:t>
      </w:r>
    </w:p>
    <w:p w:rsidR="00184360" w:rsidRPr="009313A7" w:rsidRDefault="00184360" w:rsidP="003C328F">
      <w:pPr>
        <w:pStyle w:val="FootnoteText"/>
        <w:jc w:val="both"/>
        <w:rPr>
          <w:rFonts w:ascii="Cambria" w:hAnsi="Cambria"/>
          <w:sz w:val="16"/>
          <w:szCs w:val="16"/>
          <w:lang w:val="bg-BG"/>
        </w:rPr>
      </w:pPr>
      <w:r w:rsidRPr="009313A7">
        <w:rPr>
          <w:rFonts w:ascii="Cambria" w:hAnsi="Cambria"/>
          <w:sz w:val="16"/>
          <w:szCs w:val="16"/>
          <w:lang w:val="bg-BG"/>
        </w:rPr>
        <w:t xml:space="preserve">8. в случаите по т. 1 - 7 - и за </w:t>
      </w:r>
      <w:proofErr w:type="spellStart"/>
      <w:r w:rsidRPr="009313A7">
        <w:rPr>
          <w:rFonts w:ascii="Cambria" w:hAnsi="Cambria"/>
          <w:sz w:val="16"/>
          <w:szCs w:val="16"/>
          <w:lang w:val="bg-BG"/>
        </w:rPr>
        <w:t>прокуристите</w:t>
      </w:r>
      <w:proofErr w:type="spellEnd"/>
      <w:r w:rsidRPr="009313A7">
        <w:rPr>
          <w:rFonts w:ascii="Cambria" w:hAnsi="Cambria"/>
          <w:sz w:val="16"/>
          <w:szCs w:val="16"/>
          <w:lang w:val="bg-BG"/>
        </w:rPr>
        <w:t xml:space="preserve">, когато има такива; когато чуждестранно лице има повече от един прокурист, декларацията се подава само от </w:t>
      </w:r>
      <w:proofErr w:type="spellStart"/>
      <w:r w:rsidRPr="009313A7">
        <w:rPr>
          <w:rFonts w:ascii="Cambria" w:hAnsi="Cambria"/>
          <w:sz w:val="16"/>
          <w:szCs w:val="16"/>
          <w:lang w:val="bg-BG"/>
        </w:rPr>
        <w:t>прокуриста</w:t>
      </w:r>
      <w:proofErr w:type="spellEnd"/>
      <w:r w:rsidRPr="009313A7">
        <w:rPr>
          <w:rFonts w:ascii="Cambria" w:hAnsi="Cambria"/>
          <w:sz w:val="16"/>
          <w:szCs w:val="16"/>
          <w:lang w:val="bg-BG"/>
        </w:rPr>
        <w:t>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 7, т. 2.</w:t>
      </w:r>
    </w:p>
  </w:footnote>
  <w:footnote w:id="2">
    <w:p w:rsidR="00184360" w:rsidRPr="009313A7" w:rsidRDefault="00184360" w:rsidP="003C328F">
      <w:pPr>
        <w:pStyle w:val="FootnoteText"/>
        <w:jc w:val="both"/>
        <w:rPr>
          <w:rFonts w:ascii="Cambria" w:hAnsi="Cambria"/>
          <w:sz w:val="16"/>
          <w:szCs w:val="16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9313A7">
        <w:rPr>
          <w:rFonts w:ascii="Cambria" w:hAnsi="Cambria"/>
          <w:b/>
          <w:i/>
          <w:sz w:val="16"/>
          <w:szCs w:val="16"/>
          <w:u w:val="single"/>
          <w:lang w:val="bg-BG"/>
        </w:rPr>
        <w:t>Пояснение:</w:t>
      </w:r>
      <w:r w:rsidRPr="009313A7">
        <w:rPr>
          <w:rFonts w:ascii="Cambria" w:hAnsi="Cambria"/>
          <w:sz w:val="16"/>
          <w:szCs w:val="16"/>
          <w:lang w:val="bg-BG"/>
        </w:rPr>
        <w:t xml:space="preserve"> Съгласно чл. 47, ал. 9 </w:t>
      </w:r>
      <w:r>
        <w:rPr>
          <w:rFonts w:ascii="Cambria" w:hAnsi="Cambria"/>
          <w:sz w:val="16"/>
          <w:szCs w:val="16"/>
          <w:lang w:val="bg-BG"/>
        </w:rPr>
        <w:t xml:space="preserve">от ЗОП </w:t>
      </w:r>
      <w:r w:rsidRPr="009313A7">
        <w:rPr>
          <w:rFonts w:ascii="Cambria" w:hAnsi="Cambria"/>
          <w:sz w:val="16"/>
          <w:szCs w:val="16"/>
          <w:lang w:val="bg-BG"/>
        </w:rPr>
        <w:t>настоящата декларация се подписва от лицата, които представляват участника.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59" w:rsidRDefault="00371459">
    <w:pPr>
      <w:pStyle w:val="Header"/>
    </w:pPr>
    <w:r>
      <w:rPr>
        <w:noProof/>
      </w:rPr>
      <w:drawing>
        <wp:inline distT="0" distB="0" distL="0" distR="0" wp14:anchorId="5A2E05F6" wp14:editId="32A78210">
          <wp:extent cx="5270500" cy="759822"/>
          <wp:effectExtent l="0" t="0" r="635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759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DF9"/>
    <w:multiLevelType w:val="hybridMultilevel"/>
    <w:tmpl w:val="EAAA42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4D8D"/>
    <w:multiLevelType w:val="hybridMultilevel"/>
    <w:tmpl w:val="A1FCC6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E1E57"/>
    <w:multiLevelType w:val="hybridMultilevel"/>
    <w:tmpl w:val="4C3041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26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99C8F88C">
      <w:numFmt w:val="bullet"/>
      <w:lvlText w:val="-"/>
      <w:lvlJc w:val="left"/>
      <w:pPr>
        <w:tabs>
          <w:tab w:val="num" w:pos="2951"/>
        </w:tabs>
        <w:ind w:left="3499" w:hanging="1699"/>
      </w:pPr>
      <w:rPr>
        <w:rFonts w:ascii="Courier New" w:eastAsia="Times New Roman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7233D"/>
    <w:multiLevelType w:val="hybridMultilevel"/>
    <w:tmpl w:val="0E8088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26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99C8F88C">
      <w:numFmt w:val="bullet"/>
      <w:lvlText w:val="-"/>
      <w:lvlJc w:val="left"/>
      <w:pPr>
        <w:tabs>
          <w:tab w:val="num" w:pos="2951"/>
        </w:tabs>
        <w:ind w:left="3499" w:hanging="1699"/>
      </w:pPr>
      <w:rPr>
        <w:rFonts w:ascii="Courier New" w:eastAsia="Times New Roman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674BD"/>
    <w:multiLevelType w:val="hybridMultilevel"/>
    <w:tmpl w:val="A056B3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355C5"/>
    <w:multiLevelType w:val="hybridMultilevel"/>
    <w:tmpl w:val="B1405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7F53BD"/>
    <w:multiLevelType w:val="hybridMultilevel"/>
    <w:tmpl w:val="9B8E13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7513A"/>
    <w:multiLevelType w:val="hybridMultilevel"/>
    <w:tmpl w:val="BC7EB3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29534C0"/>
    <w:multiLevelType w:val="hybridMultilevel"/>
    <w:tmpl w:val="AAC855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26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99C8F88C">
      <w:numFmt w:val="bullet"/>
      <w:lvlText w:val="-"/>
      <w:lvlJc w:val="left"/>
      <w:pPr>
        <w:tabs>
          <w:tab w:val="num" w:pos="2951"/>
        </w:tabs>
        <w:ind w:left="3499" w:hanging="1699"/>
      </w:pPr>
      <w:rPr>
        <w:rFonts w:ascii="Courier New" w:eastAsia="Times New Roman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078A2"/>
    <w:multiLevelType w:val="hybridMultilevel"/>
    <w:tmpl w:val="B1405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395D15"/>
    <w:multiLevelType w:val="hybridMultilevel"/>
    <w:tmpl w:val="7CDC84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37E05"/>
    <w:multiLevelType w:val="hybridMultilevel"/>
    <w:tmpl w:val="E8708F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8F"/>
    <w:rsid w:val="00067AF5"/>
    <w:rsid w:val="000E4742"/>
    <w:rsid w:val="0016588B"/>
    <w:rsid w:val="00184360"/>
    <w:rsid w:val="001A13CF"/>
    <w:rsid w:val="002C0149"/>
    <w:rsid w:val="00371459"/>
    <w:rsid w:val="003C328F"/>
    <w:rsid w:val="004111A5"/>
    <w:rsid w:val="00440FFE"/>
    <w:rsid w:val="00452CF1"/>
    <w:rsid w:val="00454E65"/>
    <w:rsid w:val="00515983"/>
    <w:rsid w:val="00531510"/>
    <w:rsid w:val="0058126C"/>
    <w:rsid w:val="005F110D"/>
    <w:rsid w:val="006D575E"/>
    <w:rsid w:val="006E4A8A"/>
    <w:rsid w:val="00704853"/>
    <w:rsid w:val="00737B66"/>
    <w:rsid w:val="007F2025"/>
    <w:rsid w:val="00806438"/>
    <w:rsid w:val="00807763"/>
    <w:rsid w:val="0082295C"/>
    <w:rsid w:val="0088653D"/>
    <w:rsid w:val="00922D46"/>
    <w:rsid w:val="00BF3A94"/>
    <w:rsid w:val="00DD7691"/>
    <w:rsid w:val="00D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5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28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C328F"/>
    <w:rPr>
      <w:rFonts w:ascii="Arial" w:eastAsia="MS ??" w:hAnsi="Arial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C32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328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ListParagraph">
    <w:name w:val="List Paragraph"/>
    <w:basedOn w:val="Normal"/>
    <w:link w:val="ListParagraphChar"/>
    <w:qFormat/>
    <w:rsid w:val="003C328F"/>
    <w:pPr>
      <w:ind w:left="720"/>
      <w:contextualSpacing/>
    </w:pPr>
  </w:style>
  <w:style w:type="table" w:styleId="TableGrid">
    <w:name w:val="Table Grid"/>
    <w:basedOn w:val="TableNormal"/>
    <w:uiPriority w:val="59"/>
    <w:rsid w:val="003C328F"/>
    <w:pPr>
      <w:spacing w:after="0" w:line="240" w:lineRule="auto"/>
    </w:pPr>
    <w:rPr>
      <w:rFonts w:ascii="Verdana" w:eastAsia="MS ??" w:hAnsi="Verdana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3C32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328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Style2">
    <w:name w:val="Style2"/>
    <w:basedOn w:val="Normal"/>
    <w:uiPriority w:val="99"/>
    <w:rsid w:val="003C328F"/>
    <w:pPr>
      <w:widowControl w:val="0"/>
      <w:autoSpaceDE w:val="0"/>
      <w:autoSpaceDN w:val="0"/>
      <w:adjustRightInd w:val="0"/>
      <w:spacing w:line="265" w:lineRule="exact"/>
      <w:ind w:firstLine="713"/>
      <w:jc w:val="both"/>
    </w:pPr>
    <w:rPr>
      <w:rFonts w:ascii="Times New Roman" w:hAnsi="Times New Roman"/>
      <w:szCs w:val="24"/>
      <w:lang w:val="bg-BG"/>
    </w:rPr>
  </w:style>
  <w:style w:type="character" w:customStyle="1" w:styleId="FontStyle16">
    <w:name w:val="Font Style16"/>
    <w:uiPriority w:val="99"/>
    <w:rsid w:val="003C328F"/>
    <w:rPr>
      <w:rFonts w:ascii="Times New Roman" w:hAnsi="Times New Roman"/>
      <w:b/>
      <w:spacing w:val="10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C328F"/>
    <w:pPr>
      <w:spacing w:after="120"/>
      <w:ind w:left="283"/>
    </w:pPr>
    <w:rPr>
      <w:rFonts w:ascii="Times New Roman" w:hAnsi="Times New Roman"/>
      <w:sz w:val="16"/>
      <w:szCs w:val="16"/>
      <w:lang w:val="bg-BG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328F"/>
    <w:rPr>
      <w:rFonts w:ascii="Times New Roman" w:eastAsia="MS ??" w:hAnsi="Times New Roman" w:cs="Times New Roman"/>
      <w:sz w:val="16"/>
      <w:szCs w:val="16"/>
      <w:lang w:val="bg-BG"/>
    </w:rPr>
  </w:style>
  <w:style w:type="character" w:styleId="FootnoteReference">
    <w:name w:val="footnote reference"/>
    <w:semiHidden/>
    <w:rsid w:val="003C328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28F"/>
    <w:rPr>
      <w:rFonts w:asciiTheme="minorHAnsi" w:eastAsiaTheme="minorHAnsi" w:hAnsiTheme="minorHAnsi" w:cstheme="minorBidi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28F"/>
    <w:rPr>
      <w:sz w:val="20"/>
      <w:szCs w:val="20"/>
    </w:rPr>
  </w:style>
  <w:style w:type="character" w:customStyle="1" w:styleId="ListParagraphChar">
    <w:name w:val="List Paragraph Char"/>
    <w:link w:val="ListParagraph"/>
    <w:rsid w:val="00BF3A9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3714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45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3714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45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459"/>
    <w:rPr>
      <w:rFonts w:ascii="Tahoma" w:eastAsia="MS ??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5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28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C328F"/>
    <w:rPr>
      <w:rFonts w:ascii="Arial" w:eastAsia="MS ??" w:hAnsi="Arial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C32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328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ListParagraph">
    <w:name w:val="List Paragraph"/>
    <w:basedOn w:val="Normal"/>
    <w:link w:val="ListParagraphChar"/>
    <w:qFormat/>
    <w:rsid w:val="003C328F"/>
    <w:pPr>
      <w:ind w:left="720"/>
      <w:contextualSpacing/>
    </w:pPr>
  </w:style>
  <w:style w:type="table" w:styleId="TableGrid">
    <w:name w:val="Table Grid"/>
    <w:basedOn w:val="TableNormal"/>
    <w:uiPriority w:val="59"/>
    <w:rsid w:val="003C328F"/>
    <w:pPr>
      <w:spacing w:after="0" w:line="240" w:lineRule="auto"/>
    </w:pPr>
    <w:rPr>
      <w:rFonts w:ascii="Verdana" w:eastAsia="MS ??" w:hAnsi="Verdana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3C32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328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Style2">
    <w:name w:val="Style2"/>
    <w:basedOn w:val="Normal"/>
    <w:uiPriority w:val="99"/>
    <w:rsid w:val="003C328F"/>
    <w:pPr>
      <w:widowControl w:val="0"/>
      <w:autoSpaceDE w:val="0"/>
      <w:autoSpaceDN w:val="0"/>
      <w:adjustRightInd w:val="0"/>
      <w:spacing w:line="265" w:lineRule="exact"/>
      <w:ind w:firstLine="713"/>
      <w:jc w:val="both"/>
    </w:pPr>
    <w:rPr>
      <w:rFonts w:ascii="Times New Roman" w:hAnsi="Times New Roman"/>
      <w:szCs w:val="24"/>
      <w:lang w:val="bg-BG"/>
    </w:rPr>
  </w:style>
  <w:style w:type="character" w:customStyle="1" w:styleId="FontStyle16">
    <w:name w:val="Font Style16"/>
    <w:uiPriority w:val="99"/>
    <w:rsid w:val="003C328F"/>
    <w:rPr>
      <w:rFonts w:ascii="Times New Roman" w:hAnsi="Times New Roman"/>
      <w:b/>
      <w:spacing w:val="10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C328F"/>
    <w:pPr>
      <w:spacing w:after="120"/>
      <w:ind w:left="283"/>
    </w:pPr>
    <w:rPr>
      <w:rFonts w:ascii="Times New Roman" w:hAnsi="Times New Roman"/>
      <w:sz w:val="16"/>
      <w:szCs w:val="16"/>
      <w:lang w:val="bg-BG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328F"/>
    <w:rPr>
      <w:rFonts w:ascii="Times New Roman" w:eastAsia="MS ??" w:hAnsi="Times New Roman" w:cs="Times New Roman"/>
      <w:sz w:val="16"/>
      <w:szCs w:val="16"/>
      <w:lang w:val="bg-BG"/>
    </w:rPr>
  </w:style>
  <w:style w:type="character" w:styleId="FootnoteReference">
    <w:name w:val="footnote reference"/>
    <w:semiHidden/>
    <w:rsid w:val="003C328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28F"/>
    <w:rPr>
      <w:rFonts w:asciiTheme="minorHAnsi" w:eastAsiaTheme="minorHAnsi" w:hAnsiTheme="minorHAnsi" w:cstheme="minorBidi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28F"/>
    <w:rPr>
      <w:sz w:val="20"/>
      <w:szCs w:val="20"/>
    </w:rPr>
  </w:style>
  <w:style w:type="character" w:customStyle="1" w:styleId="ListParagraphChar">
    <w:name w:val="List Paragraph Char"/>
    <w:link w:val="ListParagraph"/>
    <w:rsid w:val="00BF3A9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3714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45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3714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45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459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3CE5-F590-4887-A6AE-B1167B99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5729</Words>
  <Characters>32660</Characters>
  <Application>Microsoft Office Word</Application>
  <DocSecurity>0</DocSecurity>
  <Lines>272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Violeta Dzhukelova</cp:lastModifiedBy>
  <cp:revision>6</cp:revision>
  <dcterms:created xsi:type="dcterms:W3CDTF">2014-08-14T15:11:00Z</dcterms:created>
  <dcterms:modified xsi:type="dcterms:W3CDTF">2015-01-13T08:41:00Z</dcterms:modified>
</cp:coreProperties>
</file>