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7" w:rsidRPr="00263E26" w:rsidRDefault="00557A6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263E26" w:rsidRDefault="005709F1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– ПУБЛИКУВАНЕ НА ОБЯВА ЗА СЪБИРАНЕ НА ОФЕРТИ, ВЪВ ВРЪЗКА С ЧЛ. 20, АЛ. 3, Т. 2, ОТ ЗАКОНА ЗА ОБЩЕСТВЕНИТЕ ПОРЪЧКИ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ПРЕДМЕТ: </w:t>
      </w:r>
    </w:p>
    <w:p w:rsidR="00147A54" w:rsidRPr="00263E26" w:rsidRDefault="00147A54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47A54" w:rsidRPr="00E87C2B" w:rsidRDefault="00E87C2B" w:rsidP="00E87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C2B">
        <w:rPr>
          <w:rFonts w:ascii="Times New Roman" w:hAnsi="Times New Roman" w:cs="Times New Roman"/>
          <w:b/>
          <w:sz w:val="24"/>
          <w:szCs w:val="24"/>
        </w:rPr>
        <w:t>„АКТУАЛИЗИРАНЕ НА ИНТЕРНЕТ СТРАНИЦАТА И ИНФОРМАЦИОННАТА СИСТЕМА НА ИПА“</w:t>
      </w:r>
    </w:p>
    <w:p w:rsidR="00147A54" w:rsidRPr="001B5B37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bg-BG"/>
        </w:rPr>
      </w:pPr>
    </w:p>
    <w:p w:rsidR="00147A54" w:rsidRPr="001B5B37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bg-BG"/>
        </w:rPr>
      </w:pPr>
    </w:p>
    <w:p w:rsidR="00147A54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bg-BG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91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0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Опис на представените документи, съдържащи се в офертата – </w:t>
      </w:r>
      <w:r w:rsidRPr="00263E26">
        <w:rPr>
          <w:b/>
          <w:lang w:eastAsia="bg-BG"/>
        </w:rPr>
        <w:t>Образец № 1;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Представяне на участника – </w:t>
      </w:r>
      <w:r w:rsidRPr="00263E26">
        <w:rPr>
          <w:b/>
          <w:lang w:eastAsia="bg-BG"/>
        </w:rPr>
        <w:t>Образец № 2;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Заявление за участие – </w:t>
      </w:r>
      <w:r w:rsidRPr="00263E26">
        <w:rPr>
          <w:b/>
          <w:lang w:eastAsia="bg-BG"/>
        </w:rPr>
        <w:t>Образец № 3;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1, 2 и 7 от ЗОП – </w:t>
      </w:r>
      <w:r w:rsidRPr="00263E26">
        <w:rPr>
          <w:b/>
          <w:lang w:eastAsia="bg-BG"/>
        </w:rPr>
        <w:t xml:space="preserve">Образец № 4;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3-5 от ЗОП – </w:t>
      </w:r>
      <w:r w:rsidRPr="00263E26">
        <w:rPr>
          <w:b/>
          <w:lang w:eastAsia="bg-BG"/>
        </w:rPr>
        <w:t>Образец № 5;</w:t>
      </w:r>
      <w:r w:rsidRPr="00263E26">
        <w:rPr>
          <w:lang w:eastAsia="bg-BG"/>
        </w:rPr>
        <w:t xml:space="preserve">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>Декларация за съгласие</w:t>
      </w:r>
      <w:r w:rsidR="00271B58" w:rsidRPr="00263E26">
        <w:rPr>
          <w:lang w:eastAsia="bg-BG"/>
        </w:rPr>
        <w:t>,</w:t>
      </w:r>
      <w:r w:rsidRPr="00263E26">
        <w:rPr>
          <w:lang w:eastAsia="bg-BG"/>
        </w:rPr>
        <w:t xml:space="preserve"> за участие като подизпълнител такива – </w:t>
      </w:r>
      <w:r w:rsidR="00271B58" w:rsidRPr="00263E26">
        <w:rPr>
          <w:b/>
          <w:lang w:eastAsia="bg-BG"/>
        </w:rPr>
        <w:t>Образец № 6</w:t>
      </w:r>
      <w:r w:rsidRPr="00263E26">
        <w:rPr>
          <w:b/>
          <w:lang w:eastAsia="bg-BG"/>
        </w:rPr>
        <w:t>;</w:t>
      </w:r>
    </w:p>
    <w:p w:rsidR="000E52EE" w:rsidRPr="00263E26" w:rsidRDefault="00271B58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съгласие, за участие като трето лице </w:t>
      </w:r>
      <w:r w:rsidR="000E52EE" w:rsidRPr="00263E26">
        <w:rPr>
          <w:lang w:eastAsia="bg-BG"/>
        </w:rPr>
        <w:t xml:space="preserve">– </w:t>
      </w:r>
      <w:r w:rsidRPr="00263E26">
        <w:rPr>
          <w:b/>
          <w:lang w:eastAsia="bg-BG"/>
        </w:rPr>
        <w:t>Образец</w:t>
      </w:r>
      <w:r w:rsidR="00CA5478" w:rsidRPr="00263E26">
        <w:rPr>
          <w:b/>
          <w:lang w:eastAsia="bg-BG"/>
        </w:rPr>
        <w:t xml:space="preserve"> № 7</w:t>
      </w:r>
      <w:r w:rsidR="000E52EE" w:rsidRPr="00263E26">
        <w:rPr>
          <w:b/>
          <w:lang w:eastAsia="bg-BG"/>
        </w:rPr>
        <w:t>;</w:t>
      </w:r>
    </w:p>
    <w:p w:rsidR="001A5962" w:rsidRPr="00263E26" w:rsidRDefault="001A5962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101, ал. 11 от Закона за обществените поръчки – </w:t>
      </w:r>
      <w:r w:rsidRPr="00263E26">
        <w:rPr>
          <w:b/>
          <w:lang w:eastAsia="bg-BG"/>
        </w:rPr>
        <w:t>Образец № 8;</w:t>
      </w:r>
      <w:r w:rsidRPr="00263E26">
        <w:rPr>
          <w:lang w:eastAsia="bg-BG"/>
        </w:rPr>
        <w:t xml:space="preserve"> </w:t>
      </w:r>
    </w:p>
    <w:p w:rsidR="000E52EE" w:rsidRPr="00D527AD" w:rsidRDefault="00554F15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0E52EE" w:rsidRPr="00263E26">
        <w:rPr>
          <w:lang w:eastAsia="bg-BG"/>
        </w:rPr>
        <w:t xml:space="preserve"> - </w:t>
      </w:r>
      <w:r w:rsidR="001A5962" w:rsidRPr="00263E26">
        <w:rPr>
          <w:b/>
          <w:lang w:eastAsia="bg-BG"/>
        </w:rPr>
        <w:t>Образец № 9</w:t>
      </w:r>
      <w:r w:rsidR="000E52EE" w:rsidRPr="00263E26">
        <w:rPr>
          <w:b/>
          <w:lang w:eastAsia="bg-BG"/>
        </w:rPr>
        <w:t>;</w:t>
      </w:r>
      <w:r w:rsidR="00D527AD">
        <w:rPr>
          <w:b/>
          <w:lang w:eastAsia="bg-BG"/>
        </w:rPr>
        <w:t xml:space="preserve"> </w:t>
      </w:r>
    </w:p>
    <w:p w:rsidR="00D527AD" w:rsidRPr="00263E26" w:rsidRDefault="00D527AD" w:rsidP="00D527AD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 w:eastAsia="bg-BG"/>
        </w:rPr>
        <w:t>(</w:t>
      </w:r>
      <w:r>
        <w:rPr>
          <w:lang w:eastAsia="bg-BG"/>
        </w:rPr>
        <w:t>ЗПКОНПИ</w:t>
      </w:r>
      <w:r>
        <w:rPr>
          <w:lang w:val="en-US" w:eastAsia="bg-BG"/>
        </w:rPr>
        <w:t>)</w:t>
      </w:r>
      <w:r>
        <w:rPr>
          <w:lang w:eastAsia="bg-BG"/>
        </w:rPr>
        <w:t xml:space="preserve"> – </w:t>
      </w:r>
      <w:r w:rsidRPr="00D527AD">
        <w:rPr>
          <w:b/>
          <w:lang w:eastAsia="bg-BG"/>
        </w:rPr>
        <w:t>Образец № 10</w:t>
      </w:r>
      <w:r>
        <w:rPr>
          <w:b/>
          <w:lang w:eastAsia="bg-BG"/>
        </w:rPr>
        <w:t>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</w:t>
      </w:r>
      <w:r w:rsidR="00883C1D" w:rsidRPr="00263E26">
        <w:rPr>
          <w:lang w:eastAsia="bg-BG"/>
        </w:rPr>
        <w:t xml:space="preserve">цията по чл. 6, ал. 2 от Закона за мерките срещу изпирането на пари (ЗМИП) </w:t>
      </w:r>
      <w:r w:rsidRPr="00263E26">
        <w:rPr>
          <w:lang w:eastAsia="bg-BG"/>
        </w:rPr>
        <w:t xml:space="preserve">- </w:t>
      </w:r>
      <w:r w:rsidR="00883C1D" w:rsidRPr="00263E26">
        <w:rPr>
          <w:b/>
          <w:lang w:eastAsia="bg-BG"/>
        </w:rPr>
        <w:t xml:space="preserve">Образец № </w:t>
      </w:r>
      <w:r w:rsidR="001A5962" w:rsidRPr="00263E26">
        <w:rPr>
          <w:b/>
          <w:lang w:eastAsia="bg-BG"/>
        </w:rPr>
        <w:t>1</w:t>
      </w:r>
      <w:r w:rsidR="00D527AD">
        <w:rPr>
          <w:b/>
          <w:lang w:eastAsia="bg-BG"/>
        </w:rPr>
        <w:t>1</w:t>
      </w:r>
      <w:r w:rsidRPr="00263E26">
        <w:rPr>
          <w:b/>
          <w:lang w:eastAsia="bg-BG"/>
        </w:rPr>
        <w:t>;</w:t>
      </w:r>
    </w:p>
    <w:p w:rsidR="000E52EE" w:rsidRDefault="00187DE0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Предложение за изпълнение на поръчката </w:t>
      </w:r>
      <w:r w:rsidR="000E52EE" w:rsidRPr="00263E26">
        <w:rPr>
          <w:lang w:eastAsia="bg-BG"/>
        </w:rPr>
        <w:t xml:space="preserve">- </w:t>
      </w:r>
      <w:r w:rsidR="00CA5478" w:rsidRPr="00263E26">
        <w:rPr>
          <w:b/>
          <w:lang w:eastAsia="bg-BG"/>
        </w:rPr>
        <w:t>Образец № 1</w:t>
      </w:r>
      <w:r w:rsidR="00D527AD">
        <w:rPr>
          <w:b/>
          <w:lang w:eastAsia="bg-BG"/>
        </w:rPr>
        <w:t>2</w:t>
      </w:r>
      <w:r w:rsidR="000E52EE" w:rsidRPr="00263E26">
        <w:rPr>
          <w:b/>
          <w:lang w:eastAsia="bg-BG"/>
        </w:rPr>
        <w:t>;</w:t>
      </w:r>
    </w:p>
    <w:p w:rsidR="00763F9F" w:rsidRPr="00763F9F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за срока на валидност на офертата - </w:t>
      </w:r>
      <w:r w:rsidR="00CA5478" w:rsidRPr="00556F8D">
        <w:rPr>
          <w:b/>
          <w:lang w:eastAsia="bg-BG"/>
        </w:rPr>
        <w:t>Образец № 1</w:t>
      </w:r>
      <w:r w:rsidR="00D527AD">
        <w:rPr>
          <w:b/>
          <w:lang w:eastAsia="bg-BG"/>
        </w:rPr>
        <w:t>3</w:t>
      </w:r>
      <w:r w:rsidRPr="00556F8D">
        <w:rPr>
          <w:b/>
          <w:lang w:eastAsia="bg-BG"/>
        </w:rPr>
        <w:t>;</w:t>
      </w:r>
      <w:r w:rsidR="00763F9F" w:rsidRPr="00763F9F">
        <w:rPr>
          <w:lang w:eastAsia="bg-BG"/>
        </w:rPr>
        <w:t xml:space="preserve"> </w:t>
      </w:r>
    </w:p>
    <w:p w:rsidR="00763F9F" w:rsidRPr="00556F8D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</w:r>
      <w:r w:rsidRPr="00556F8D">
        <w:rPr>
          <w:b/>
          <w:lang w:eastAsia="bg-BG"/>
        </w:rPr>
        <w:t>Образец № 1</w:t>
      </w:r>
      <w:r w:rsidR="00D527AD">
        <w:rPr>
          <w:b/>
          <w:lang w:eastAsia="bg-BG"/>
        </w:rPr>
        <w:t>4</w:t>
      </w:r>
      <w:r w:rsidRPr="00556F8D">
        <w:rPr>
          <w:b/>
          <w:lang w:eastAsia="bg-BG"/>
        </w:rPr>
        <w:t xml:space="preserve">; </w:t>
      </w:r>
    </w:p>
    <w:p w:rsidR="00763F9F" w:rsidRPr="00763F9F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>Ценово предл</w:t>
      </w:r>
      <w:r w:rsidR="00F13F75">
        <w:rPr>
          <w:lang w:eastAsia="bg-BG"/>
        </w:rPr>
        <w:t xml:space="preserve">ожение </w:t>
      </w:r>
      <w:r w:rsidRPr="00763F9F">
        <w:rPr>
          <w:lang w:eastAsia="bg-BG"/>
        </w:rPr>
        <w:t xml:space="preserve">- </w:t>
      </w:r>
      <w:r w:rsidR="00F13F75">
        <w:rPr>
          <w:b/>
          <w:lang w:eastAsia="bg-BG"/>
        </w:rPr>
        <w:t>Образец № 1</w:t>
      </w:r>
      <w:r w:rsidR="00D527AD">
        <w:rPr>
          <w:b/>
          <w:lang w:eastAsia="bg-BG"/>
        </w:rPr>
        <w:t>5</w:t>
      </w:r>
      <w:r w:rsidRPr="00763F9F">
        <w:rPr>
          <w:b/>
          <w:lang w:eastAsia="bg-BG"/>
        </w:rPr>
        <w:t xml:space="preserve">; </w:t>
      </w:r>
    </w:p>
    <w:p w:rsidR="00C670A2" w:rsidRDefault="00C670A2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47A54" w:rsidRPr="00147A54" w:rsidRDefault="00F64242" w:rsidP="00147A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публикуване на обява за събиране на оферти с предмет:</w:t>
      </w:r>
      <w:r w:rsidR="00147A54"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......................................“</w:t>
      </w:r>
    </w:p>
    <w:p w:rsidR="00921C7C" w:rsidRPr="00263E26" w:rsidRDefault="00921C7C" w:rsidP="00147A54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7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1649EC" w:rsidRPr="00263E26" w:rsidTr="00CA5478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F90" w:rsidRPr="00263E26" w:rsidTr="0023113A">
        <w:tc>
          <w:tcPr>
            <w:tcW w:w="81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175CF4" w:rsidRPr="00263E26" w:rsidRDefault="00950F90" w:rsidP="00DC5D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3</w:t>
            </w:r>
            <w:r w:rsidR="00175CF4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</w:t>
            </w:r>
            <w:proofErr w:type="spellStart"/>
            <w:r w:rsidRPr="00263E26">
              <w:rPr>
                <w:rFonts w:ascii="Times New Roman" w:hAnsi="Times New Roman"/>
                <w:sz w:val="24"/>
                <w:szCs w:val="24"/>
              </w:rPr>
              <w:t>ите</w:t>
            </w:r>
            <w:proofErr w:type="spellEnd"/>
            <w:r w:rsidRPr="00263E26">
              <w:rPr>
                <w:rFonts w:ascii="Times New Roman" w:hAnsi="Times New Roman"/>
                <w:sz w:val="24"/>
                <w:szCs w:val="24"/>
              </w:rPr>
              <w:t>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t xml:space="preserve">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3-5 от ЗОП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съгласие за участие като подизпълнител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такива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746" w:rsidRPr="00263E26" w:rsidTr="0023113A">
        <w:trPr>
          <w:trHeight w:val="439"/>
        </w:trPr>
        <w:tc>
          <w:tcPr>
            <w:tcW w:w="816" w:type="dxa"/>
          </w:tcPr>
          <w:p w:rsidR="00546746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46746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съгласие, за участие като трето лице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4F15" w:rsidRPr="00263E26" w:rsidTr="0023113A">
        <w:trPr>
          <w:trHeight w:val="439"/>
        </w:trPr>
        <w:tc>
          <w:tcPr>
            <w:tcW w:w="816" w:type="dxa"/>
          </w:tcPr>
          <w:p w:rsidR="00554F15" w:rsidRPr="00263E26" w:rsidRDefault="00554F15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92" w:type="dxa"/>
          </w:tcPr>
          <w:p w:rsidR="00554F15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889" w:rsidRPr="00263E26" w:rsidTr="0023113A">
        <w:trPr>
          <w:trHeight w:val="439"/>
        </w:trPr>
        <w:tc>
          <w:tcPr>
            <w:tcW w:w="816" w:type="dxa"/>
          </w:tcPr>
          <w:p w:rsidR="00830889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12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830889" w:rsidRPr="00263E26" w:rsidRDefault="00554F15" w:rsidP="00DC5D8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9;</w:t>
            </w:r>
          </w:p>
        </w:tc>
        <w:tc>
          <w:tcPr>
            <w:tcW w:w="20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7AD" w:rsidRPr="00263E26" w:rsidTr="00A64F5F">
        <w:trPr>
          <w:trHeight w:val="439"/>
        </w:trPr>
        <w:tc>
          <w:tcPr>
            <w:tcW w:w="816" w:type="dxa"/>
          </w:tcPr>
          <w:p w:rsidR="00D527AD" w:rsidRPr="00263E26" w:rsidRDefault="00A64F5F" w:rsidP="00A64F5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5892" w:type="dxa"/>
          </w:tcPr>
          <w:p w:rsidR="00D527AD" w:rsidRPr="00263E26" w:rsidRDefault="00A64F5F" w:rsidP="00A64F5F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863"/>
        </w:trPr>
        <w:tc>
          <w:tcPr>
            <w:tcW w:w="816" w:type="dxa"/>
          </w:tcPr>
          <w:p w:rsidR="001649EC" w:rsidRPr="00263E26" w:rsidRDefault="00554F15" w:rsidP="00A64F5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1649EC" w:rsidRPr="00263E26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 за упълномощаване, когато лицето, което подава офертата, не е законният представител на участника 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оригинал или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нотариално заверено копие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649EC" w:rsidRPr="00DC5D81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="00187DE0"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C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DE0"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="00187DE0"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A64F5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;</w:t>
            </w:r>
          </w:p>
          <w:p w:rsidR="001649EC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Декларация за срока на валидност на офертата -  </w:t>
            </w:r>
            <w:r w:rsidR="00187DE0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47A54" w:rsidRPr="00263E26" w:rsidRDefault="00147A54" w:rsidP="00DC5D8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53">
              <w:rPr>
                <w:rFonts w:ascii="Times New Roman" w:eastAsia="Times New Roman" w:hAnsi="Times New Roman"/>
                <w:sz w:val="24"/>
                <w:szCs w:val="24"/>
              </w:rPr>
      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</w:t>
            </w:r>
            <w:r w:rsidRPr="00147A54">
              <w:rPr>
                <w:rFonts w:ascii="Times New Roman" w:hAnsi="Times New Roman"/>
                <w:b/>
                <w:sz w:val="24"/>
                <w:szCs w:val="24"/>
              </w:rPr>
              <w:t xml:space="preserve"> № 14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910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</w:t>
            </w:r>
            <w:r w:rsidR="00DC5D8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D9105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88187F" w:rsidRDefault="008818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C670A2" w:rsidRDefault="00C670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br w:type="page"/>
      </w:r>
    </w:p>
    <w:p w:rsidR="00DD3380" w:rsidRPr="00263E26" w:rsidRDefault="00DD3380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  <w:lang w:eastAsia="bg-BG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533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Адрес за </w:t>
                  </w: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коре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</w: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понденция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E-mail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lastRenderedPageBreak/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670A2" w:rsidRDefault="00C670A2">
      <w:pPr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3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189" w:rsidRDefault="00933189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</w:p>
    <w:p w:rsidR="00147A54" w:rsidRPr="00263E26" w:rsidRDefault="00147A54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933189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613AE5" w:rsidRDefault="00FA6E7B" w:rsidP="00613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съответствие с изискванията на възложителя при възлагане на обществена поръчка, чрез </w:t>
      </w:r>
      <w:r w:rsidR="007E53CC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7E53CC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010CC9" w:rsidRPr="00263E26" w:rsidRDefault="00010CC9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................, като работата му ще обхваща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2773F5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C670A2" w:rsidRPr="00C670A2" w:rsidRDefault="00C670A2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2773F5" w:rsidRPr="00263E26" w:rsidRDefault="002773F5" w:rsidP="0006563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изискванията и условията на възложителя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11 от ЗОП.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 дни от сключването на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11 от ЗОП.</w:t>
      </w:r>
    </w:p>
    <w:p w:rsidR="002773F5" w:rsidRPr="00263E26" w:rsidRDefault="00D2065E" w:rsidP="0006563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2773F5"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2773F5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Tретите</w:t>
      </w:r>
      <w:proofErr w:type="spellEnd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D2065E" w:rsidRDefault="00D2065E" w:rsidP="004567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:rsidR="008D6887" w:rsidRPr="00263E26" w:rsidRDefault="0044695B" w:rsidP="007074EB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5</w:t>
      </w:r>
      <w:r w:rsidR="00613AE5" w:rsidRPr="00263E26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През </w:t>
      </w:r>
      <w:r w:rsidR="008D6887" w:rsidRPr="00263E26">
        <w:rPr>
          <w:rFonts w:ascii="Times New Roman" w:hAnsi="Times New Roman" w:cs="Times New Roman"/>
          <w:sz w:val="24"/>
          <w:szCs w:val="24"/>
        </w:rPr>
        <w:t>последните 3 (три) години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>, считано от датата на подав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>ане на офертата представляваният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от</w:t>
      </w:r>
      <w:r w:rsidR="007074EB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мен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участник е изпълнил следните </w:t>
      </w:r>
      <w:r>
        <w:rPr>
          <w:rFonts w:ascii="Times New Roman" w:hAnsi="Times New Roman" w:cs="Times New Roman"/>
          <w:sz w:val="24"/>
          <w:szCs w:val="24"/>
          <w:lang w:eastAsia="fr-FR"/>
        </w:rPr>
        <w:t>дейности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>, идентични или сходни с предмета на настоящата обществена поръчка</w:t>
      </w:r>
      <w:r w:rsidR="008D6887" w:rsidRPr="00263E26">
        <w:rPr>
          <w:rFonts w:ascii="Times New Roman" w:hAnsi="Times New Roman" w:cs="Times New Roman"/>
          <w:sz w:val="24"/>
          <w:szCs w:val="24"/>
        </w:rPr>
        <w:t>, за което разполагам с доказателства</w:t>
      </w:r>
      <w:r w:rsidR="008D6887" w:rsidRPr="00263E26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2086"/>
        <w:gridCol w:w="1524"/>
        <w:gridCol w:w="1238"/>
        <w:gridCol w:w="1667"/>
        <w:gridCol w:w="3162"/>
      </w:tblGrid>
      <w:tr w:rsidR="009A04D3" w:rsidRPr="00263E26" w:rsidTr="00706766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9A04D3" w:rsidRPr="00263E26" w:rsidRDefault="00613AE5" w:rsidP="005859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СПИСЪК НА </w:t>
            </w:r>
            <w:r w:rsidR="005859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ДЕЙНОСТИТЕ</w:t>
            </w: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, ИДЕНТИЧНИ ИЛИ СХОДНИ С ПРЕДМЕТА НА ОБЩЕСТВЕНАТА ПОРЪЧКА </w:t>
            </w:r>
            <w:r w:rsidR="004E0128" w:rsidRPr="00263E26">
              <w:rPr>
                <w:rFonts w:ascii="Times New Roman" w:hAnsi="Times New Roman" w:cs="Times New Roman"/>
                <w:b/>
                <w:sz w:val="20"/>
                <w:szCs w:val="20"/>
              </w:rPr>
              <w:t>(съгласно чл. 64, ал. 1, т. 2 от ЗОП)</w:t>
            </w: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70676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154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Предме</w:t>
            </w:r>
            <w:r w:rsidR="00147A5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т на изпълнената </w:t>
            </w:r>
            <w:r w:rsidR="005859FA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(кратко описани</w:t>
            </w:r>
            <w:r w:rsidR="00613AE5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е на изпълнената </w:t>
            </w:r>
            <w:r w:rsidR="005859FA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</w:t>
            </w: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bg-BG"/>
              </w:rPr>
            </w:pPr>
            <w:r w:rsidRPr="0070676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</w:tcPr>
          <w:p w:rsidR="009A04D3" w:rsidRPr="00706766" w:rsidRDefault="009A04D3" w:rsidP="005859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Стойност/цена (без ДДС</w:t>
            </w:r>
            <w:r w:rsidR="00613AE5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на изпълнената </w:t>
            </w:r>
            <w:r w:rsidR="005859FA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</w:t>
            </w:r>
          </w:p>
        </w:tc>
        <w:tc>
          <w:tcPr>
            <w:tcW w:w="678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Период на</w:t>
            </w:r>
          </w:p>
          <w:p w:rsidR="009A04D3" w:rsidRPr="00706766" w:rsidRDefault="00613AE5" w:rsidP="005859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изпълнение на </w:t>
            </w:r>
            <w:r w:rsidR="005859FA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дейността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(от – до)</w:t>
            </w:r>
          </w:p>
        </w:tc>
        <w:tc>
          <w:tcPr>
            <w:tcW w:w="891" w:type="pct"/>
          </w:tcPr>
          <w:p w:rsidR="009A04D3" w:rsidRPr="00706766" w:rsidRDefault="00613AE5" w:rsidP="005859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Получател на </w:t>
            </w:r>
            <w:r w:rsidR="005859FA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дейността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1255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Вид на доказателството за извършената</w:t>
            </w:r>
          </w:p>
          <w:p w:rsidR="009A04D3" w:rsidRPr="00706766" w:rsidRDefault="005859FA" w:rsidP="002B1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</w:t>
            </w:r>
            <w:r w:rsidR="0052059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(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Удостоверение</w:t>
            </w:r>
            <w:r w:rsidR="0052059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/Референция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за изпълнение </w:t>
            </w:r>
            <w:r w:rsidR="009C464D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или друг документ, 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№/дата/издател</w:t>
            </w:r>
            <w:r w:rsidR="009C464D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  <w:t>)</w:t>
            </w: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710685" w:rsidRPr="00710685" w:rsidRDefault="0071068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 w:rsidRPr="00710685">
        <w:rPr>
          <w:b/>
        </w:rPr>
        <w:t xml:space="preserve">6. </w:t>
      </w:r>
      <w:r>
        <w:rPr>
          <w:b/>
        </w:rPr>
        <w:t xml:space="preserve"> </w:t>
      </w:r>
      <w:r>
        <w:t>Представляваният от мен участник разполага със следния екип с определена професионална компетентност за изпълнение на поръчката:</w:t>
      </w:r>
    </w:p>
    <w:p w:rsidR="00710685" w:rsidRPr="00710685" w:rsidRDefault="0071068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</w:p>
    <w:tbl>
      <w:tblPr>
        <w:tblW w:w="5320" w:type="pct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3438"/>
        <w:gridCol w:w="3723"/>
        <w:gridCol w:w="2574"/>
      </w:tblGrid>
      <w:tr w:rsidR="00706766" w:rsidRPr="00487219" w:rsidTr="00706766">
        <w:trPr>
          <w:trHeight w:val="67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0676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СПИСЪК НА ПЕРСОНАЛА, КОЙТО ЩЕ ИЗПЪЛНЯВА ПОРЪЧКАТА </w:t>
            </w:r>
            <w:r w:rsidR="00190EA0" w:rsidRPr="00263E26">
              <w:rPr>
                <w:rFonts w:ascii="Times New Roman" w:hAnsi="Times New Roman" w:cs="Times New Roman"/>
                <w:b/>
                <w:sz w:val="20"/>
                <w:szCs w:val="20"/>
              </w:rPr>
              <w:t>(съгласно чл. 64, ал. 1, т. 2 от ЗОП)</w:t>
            </w:r>
          </w:p>
        </w:tc>
      </w:tr>
      <w:tr w:rsidR="00706766" w:rsidRPr="00487219" w:rsidTr="00706766">
        <w:trPr>
          <w:trHeight w:val="699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706766" w:rsidRPr="00706766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sz w:val="20"/>
                <w:szCs w:val="20"/>
              </w:rPr>
              <w:t>Имена</w:t>
            </w: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0676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(посочване на № на дипломата, учебно заведение)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0676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Професионален опит</w:t>
            </w: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487219" w:rsidRDefault="00706766" w:rsidP="004136EE">
            <w:pPr>
              <w:shd w:val="clear" w:color="auto" w:fill="FFFFFF"/>
              <w:spacing w:after="120"/>
              <w:jc w:val="center"/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487219" w:rsidRDefault="00706766" w:rsidP="004136EE">
            <w:pPr>
              <w:shd w:val="clear" w:color="auto" w:fill="FFFFFF"/>
              <w:spacing w:after="120"/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487219" w:rsidRDefault="00706766" w:rsidP="004136EE">
            <w:pPr>
              <w:shd w:val="clear" w:color="auto" w:fill="FFFFFF"/>
              <w:spacing w:after="120"/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A0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Default="00190EA0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Pr="00710685" w:rsidRDefault="00190EA0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A0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Default="00190EA0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Pr="00710685" w:rsidRDefault="00190EA0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685" w:rsidRPr="00190EA0" w:rsidRDefault="00190EA0" w:rsidP="00190EA0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b/>
        </w:rPr>
        <w:t xml:space="preserve">7.  </w:t>
      </w:r>
      <w:r>
        <w:t>Представляваният от мен участник има въведена:</w:t>
      </w:r>
    </w:p>
    <w:p w:rsidR="00190EA0" w:rsidRPr="00190EA0" w:rsidRDefault="00190EA0" w:rsidP="00190EA0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rFonts w:eastAsia="Calibri"/>
        </w:rPr>
        <w:t xml:space="preserve">- </w:t>
      </w:r>
      <w:r w:rsidRPr="00C76F59">
        <w:rPr>
          <w:rFonts w:eastAsia="Calibri"/>
        </w:rPr>
        <w:t>Система за управление на качеството, съответстваща на стандарт БДС ЕN ISO 900</w:t>
      </w:r>
      <w:r>
        <w:rPr>
          <w:rFonts w:eastAsia="Calibri"/>
        </w:rPr>
        <w:t xml:space="preserve">1: ...... (с обхват </w:t>
      </w:r>
      <w:r>
        <w:rPr>
          <w:lang w:eastAsia="ar-SA"/>
        </w:rPr>
        <w:t>проектиране, разработване, внедряване и поддръжка на софтуерни продукти и информационни системи</w:t>
      </w:r>
      <w:r w:rsidRPr="00C76F59">
        <w:rPr>
          <w:rFonts w:eastAsia="Calibri"/>
        </w:rPr>
        <w:t>)</w:t>
      </w:r>
      <w:r>
        <w:rPr>
          <w:rFonts w:eastAsia="Calibri"/>
        </w:rPr>
        <w:t>;</w:t>
      </w:r>
    </w:p>
    <w:p w:rsidR="00190EA0" w:rsidRPr="00190EA0" w:rsidRDefault="00190EA0" w:rsidP="00190EA0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rFonts w:eastAsia="Calibri"/>
        </w:rPr>
        <w:t>№ ..... на Сертификата, издаден от ........, валиден до .........</w:t>
      </w:r>
    </w:p>
    <w:p w:rsidR="00190EA0" w:rsidRPr="00190EA0" w:rsidRDefault="00190EA0" w:rsidP="00190EA0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lang w:eastAsia="ar-SA"/>
        </w:rPr>
        <w:t>- Система за управление на сигурността на информацията, съответстваща на стандарт</w:t>
      </w:r>
      <w:r w:rsidRPr="00D6156A">
        <w:t xml:space="preserve"> </w:t>
      </w:r>
      <w:r w:rsidRPr="00D6156A">
        <w:rPr>
          <w:lang w:eastAsia="ar-SA"/>
        </w:rPr>
        <w:t>БДС EN ISO</w:t>
      </w:r>
      <w:r>
        <w:rPr>
          <w:lang w:eastAsia="ar-SA"/>
        </w:rPr>
        <w:t xml:space="preserve"> 27001: ........... или еквивалентен (с обхват: разработване, внедряване и поддръжка на софтуерни продукти и информационни системи);</w:t>
      </w:r>
    </w:p>
    <w:p w:rsidR="0050725B" w:rsidRPr="00263E26" w:rsidRDefault="00190EA0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>
        <w:rPr>
          <w:b/>
          <w:lang w:eastAsia="bg-BG"/>
        </w:rPr>
        <w:t>8</w:t>
      </w:r>
      <w:r w:rsidR="002805AC" w:rsidRPr="00263E26">
        <w:rPr>
          <w:b/>
          <w:lang w:eastAsia="bg-BG"/>
        </w:rPr>
        <w:t>.</w:t>
      </w:r>
      <w:r w:rsidR="0050725B" w:rsidRPr="00263E26">
        <w:rPr>
          <w:rFonts w:eastAsia="Calibri"/>
          <w:b/>
          <w:lang w:eastAsia="ar-SA"/>
        </w:rPr>
        <w:t xml:space="preserve"> </w:t>
      </w:r>
      <w:r w:rsidR="0050725B" w:rsidRPr="00263E26">
        <w:rPr>
          <w:rFonts w:eastAsia="Calibri"/>
          <w:lang w:eastAsia="ar-SA"/>
        </w:rPr>
        <w:t xml:space="preserve">В случай, че бъда определен за изпълнител на поръчката, се задължавам при подписването на договора за обществената поръчка да представя </w:t>
      </w:r>
      <w:r w:rsidR="0050725B" w:rsidRPr="00263E26">
        <w:rPr>
          <w:lang w:eastAsia="bg-BG"/>
        </w:rPr>
        <w:t xml:space="preserve">актуални документи, удостоверяващи липсата на основанията за отстраняване от обществената поръчка и доказване съответствието си със заложените критерии за подбор. </w:t>
      </w:r>
    </w:p>
    <w:p w:rsidR="00933189" w:rsidRPr="00263E26" w:rsidRDefault="00272092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 w:rsidRPr="00263E26">
        <w:rPr>
          <w:rFonts w:eastAsia="Calibri"/>
          <w:i/>
        </w:rPr>
        <w:t xml:space="preserve">!!! </w:t>
      </w:r>
      <w:r w:rsidR="00933189" w:rsidRPr="00263E26">
        <w:rPr>
          <w:rFonts w:eastAsia="Calibri"/>
          <w:i/>
        </w:rPr>
        <w:t>Документите се представят и за подизпълнителите и третите лица, ако има такива.</w:t>
      </w:r>
    </w:p>
    <w:p w:rsidR="002239D5" w:rsidRPr="00263E26" w:rsidRDefault="002239D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ListParagraph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</w:t>
      </w:r>
      <w:proofErr w:type="spellStart"/>
      <w:r w:rsidRPr="00263E26">
        <w:t>ите</w:t>
      </w:r>
      <w:proofErr w:type="spellEnd"/>
      <w:r w:rsidRPr="00263E26">
        <w:t>/ задължения</w:t>
      </w:r>
      <w:r w:rsidRPr="00263E26">
        <w:rPr>
          <w:lang w:eastAsia="bg-BG"/>
        </w:rPr>
        <w:t xml:space="preserve"> (когато е приложимо);</w:t>
      </w:r>
    </w:p>
    <w:p w:rsidR="002239D5" w:rsidRPr="00263E26" w:rsidRDefault="002239D5" w:rsidP="00A02A27">
      <w:pPr>
        <w:pStyle w:val="ListParagraph"/>
        <w:numPr>
          <w:ilvl w:val="0"/>
          <w:numId w:val="20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</w:t>
      </w:r>
      <w:r w:rsidR="00175CF4" w:rsidRPr="00263E26">
        <w:rPr>
          <w:lang w:eastAsia="bg-BG"/>
        </w:rPr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C670A2" w:rsidRDefault="00C670A2">
      <w:pPr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97, ал. 5 от ППЗОП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065631" w:rsidRPr="00263E26" w:rsidRDefault="00065631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065631" w:rsidRPr="00263E26" w:rsidRDefault="00065631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3D5AF9" w:rsidRDefault="00065631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г) престъпление против </w:t>
      </w:r>
      <w:proofErr w:type="spellStart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младежта</w:t>
      </w:r>
      <w:proofErr w:type="spellEnd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чл. 192а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но съм реабилитиран за следното престъпление, посочено в т. 1. .......................................................................................</w:t>
      </w:r>
      <w:r w:rsidR="003432EF" w:rsidRPr="00263E2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.....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3.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4.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за престъпление, аналогично на тези по т. 1., в друга държава членка или трета страна, но съм реабилитиран за следното престъпление, посочено в т.1: .....................................................................................</w:t>
      </w:r>
      <w:r w:rsidR="003432EF" w:rsidRPr="00263E26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.......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933189" w:rsidRPr="00263E26" w:rsidRDefault="00AD39BD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="00933189"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933189"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AD39BD" w:rsidRPr="00263E26" w:rsidRDefault="00AD39BD" w:rsidP="00B921E2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D39BD" w:rsidRPr="00263E26" w:rsidRDefault="00AD39BD" w:rsidP="000656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3432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AD39BD" w:rsidRPr="00263E26" w:rsidRDefault="00AD39BD" w:rsidP="00065631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2251A3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5</w:t>
            </w:r>
          </w:p>
        </w:tc>
      </w:tr>
    </w:tbl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97, ал. 5 от ППЗОП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3 - 5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933189" w:rsidRPr="00263E26" w:rsidRDefault="0065409D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="00065631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</w:t>
      </w:r>
      <w:r w:rsidR="00C670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участник/член на </w:t>
      </w:r>
      <w:r w:rsidR="00065631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„Упражняване на строителен надзор при изпълнение на строително-монтажни работи на обекти, на община Каолиново по четири обособени позиции“ по обособена позиция ........................(посочва се обособената позиция)</w:t>
      </w: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="0065409D"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="0065409D" w:rsidRPr="00263E26">
        <w:rPr>
          <w:rFonts w:ascii="Times New Roman" w:hAnsi="Times New Roman"/>
          <w:sz w:val="24"/>
          <w:szCs w:val="24"/>
        </w:rPr>
        <w:t xml:space="preserve"> </w:t>
      </w:r>
      <w:r w:rsidR="0065409D"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933189" w:rsidRPr="00263E26" w:rsidRDefault="00933189" w:rsidP="00065631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 същите е допуснато разсрочване, отсрочване или обезпечение на задълженията;</w:t>
      </w:r>
    </w:p>
    <w:p w:rsidR="00933189" w:rsidRPr="00263E26" w:rsidRDefault="00933189" w:rsidP="0006563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1.3.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законодателството на държавата, в която участникът е установен, но задължението е по акт, който не е влязъл в сила;</w:t>
      </w:r>
    </w:p>
    <w:p w:rsidR="00933189" w:rsidRPr="00263E26" w:rsidRDefault="0065409D" w:rsidP="0006563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(отбелязва се само едно обстоятелство,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="00933189"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65409D" w:rsidRPr="00263E26" w:rsidRDefault="0065409D" w:rsidP="003432EF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1.4.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</w:t>
      </w:r>
      <w:r w:rsidR="00B921E2" w:rsidRPr="00263E26">
        <w:rPr>
          <w:rFonts w:ascii="Times New Roman" w:eastAsia="Calibri" w:hAnsi="Times New Roman" w:cs="Times New Roman"/>
          <w:sz w:val="24"/>
          <w:szCs w:val="24"/>
        </w:rPr>
        <w:t xml:space="preserve">% (едно на </w:t>
      </w:r>
      <w:r w:rsidRPr="00263E26">
        <w:rPr>
          <w:rFonts w:ascii="Times New Roman" w:eastAsia="Calibri" w:hAnsi="Times New Roman" w:cs="Times New Roman"/>
          <w:sz w:val="24"/>
          <w:szCs w:val="24"/>
        </w:rPr>
        <w:t>сто</w:t>
      </w:r>
      <w:r w:rsidR="00B921E2" w:rsidRPr="00263E26">
        <w:rPr>
          <w:rFonts w:ascii="Times New Roman" w:eastAsia="Calibri" w:hAnsi="Times New Roman" w:cs="Times New Roman"/>
          <w:sz w:val="24"/>
          <w:szCs w:val="24"/>
        </w:rPr>
        <w:t>)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от сумата на годишния общ оборот за последната приключена финансова година.</w:t>
      </w:r>
    </w:p>
    <w:p w:rsidR="0065409D" w:rsidRPr="00263E26" w:rsidRDefault="003432EF" w:rsidP="00065631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65409D" w:rsidRPr="00263E26">
        <w:rPr>
          <w:rFonts w:ascii="Times New Roman" w:eastAsia="Calibri" w:hAnsi="Times New Roman" w:cs="Times New Roman"/>
          <w:sz w:val="24"/>
          <w:szCs w:val="24"/>
        </w:rPr>
        <w:t xml:space="preserve">Задълженията по т. 1.4 са в размер на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65409D" w:rsidRPr="00263E26" w:rsidRDefault="003432EF" w:rsidP="0006563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1.4.2. </w:t>
      </w:r>
      <w:r w:rsidR="0065409D" w:rsidRPr="00263E26">
        <w:rPr>
          <w:rFonts w:ascii="Times New Roman" w:eastAsia="Calibri" w:hAnsi="Times New Roman" w:cs="Times New Roman"/>
          <w:sz w:val="24"/>
          <w:szCs w:val="24"/>
        </w:rPr>
        <w:t xml:space="preserve">Годишният общ оборот на представляваното от мен лице за последната приключена финансова година е в размер на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933189" w:rsidRPr="00263E26" w:rsidRDefault="004F7ED9" w:rsidP="003432EF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 от мен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 не е налице неравнопоставеност в случаите по чл. 44, ал. 5 от ЗОП. </w:t>
      </w:r>
    </w:p>
    <w:p w:rsidR="00933189" w:rsidRPr="00263E26" w:rsidRDefault="00933189" w:rsidP="0006563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="004F7ED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 отношение на представляваното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мен </w:t>
      </w:r>
      <w:r w:rsidR="004F7ED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FF1A5A" w:rsidRPr="00263E26" w:rsidRDefault="00FF1A5A" w:rsidP="00E306B4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FF1A5A" w:rsidRPr="00263E26" w:rsidRDefault="00FF1A5A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39BD" w:rsidRPr="00263E26" w:rsidRDefault="00AD39BD" w:rsidP="00065631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06563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AD39BD" w:rsidRPr="00263E26" w:rsidRDefault="00AD39BD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39BD" w:rsidRPr="00263E26" w:rsidRDefault="00AD39BD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3432EF" w:rsidRPr="00263E26" w:rsidRDefault="003432EF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C670A2" w:rsidRDefault="00C670A2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 w:type="page"/>
      </w: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6</w:t>
            </w:r>
          </w:p>
        </w:tc>
      </w:tr>
    </w:tbl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.................“.</w:t>
      </w:r>
    </w:p>
    <w:p w:rsidR="005721CD" w:rsidRPr="00263E26" w:rsidRDefault="005721CD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CC70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</w:t>
      </w:r>
      <w:r w:rsidR="00CC7094"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…………………………………..............................................................</w:t>
      </w:r>
      <w:r w:rsidR="005721CD"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превъзлагам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Приемам, в съответствие с разпоредбата на чл. 75, ал. 1 от Правилника за прилагане на Закона за обществени поръчки, определеният изпълнител да сключи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представлявания от мен подизпълнител, посочен в офертата за изпълнение на обществената поръчка.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9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0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670A2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70A2" w:rsidRDefault="00C670A2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5AF9" w:rsidRDefault="006E3F82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.........................“.</w:t>
      </w:r>
    </w:p>
    <w:p w:rsidR="00933189" w:rsidRPr="00263E26" w:rsidRDefault="00933189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263E26" w:rsidRDefault="00933189" w:rsidP="003D5A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="00F40B7A"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1" w:history="1">
        <w:r w:rsidR="00933189"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933189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70A2" w:rsidRPr="00C670A2" w:rsidRDefault="00C670A2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C62D44" w:rsidRDefault="00933189" w:rsidP="00442F4B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8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101, ал.11 от Закона за обществените поръчки</w:t>
      </w:r>
    </w:p>
    <w:p w:rsidR="00933189" w:rsidRPr="00263E26" w:rsidRDefault="00933189" w:rsidP="00065631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…………………………………………………………………….…………..</w:t>
      </w:r>
    </w:p>
    <w:p w:rsidR="00C62D44" w:rsidRPr="00263E26" w:rsidRDefault="00C62D44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…………………………………………………….………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………………………………………….……...….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D5AF9" w:rsidRDefault="00C62D44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A02A2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933189" w:rsidRPr="00263E26" w:rsidRDefault="00933189" w:rsidP="00A02A27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Задължавам се да уведомя писмено възложителя в 3-дневен срок от настъпване на обстоятелство по </w:t>
      </w:r>
      <w:hyperlink r:id="rId12" w:history="1">
        <w:r w:rsidRPr="00263E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101, ал. 11 ЗОП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70A2" w:rsidRDefault="00C670A2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p w:rsidR="00933189" w:rsidRPr="00263E26" w:rsidRDefault="00933189" w:rsidP="00CC7094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262F1" w:rsidRPr="00263E26" w:rsidTr="00D2065E">
        <w:tc>
          <w:tcPr>
            <w:tcW w:w="2070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9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E82F55" w:rsidRPr="00263E26" w:rsidRDefault="00E82F55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933189" w:rsidRPr="00263E26" w:rsidRDefault="00933189" w:rsidP="00D8088C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933189" w:rsidRPr="00263E26" w:rsidRDefault="00933189" w:rsidP="00D8088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…………………………..……….…………….</w:t>
      </w:r>
    </w:p>
    <w:p w:rsidR="00933189" w:rsidRPr="00263E26" w:rsidRDefault="002B630C" w:rsidP="002B630C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единение/подизпълнител/трето лице)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lastRenderedPageBreak/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tabs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1418"/>
        <w:jc w:val="both"/>
        <w:textAlignment w:val="center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E82F55" w:rsidRPr="00263E26" w:rsidRDefault="00E82F55" w:rsidP="00E82F55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bg-BG"/>
        </w:rPr>
      </w:pPr>
    </w:p>
    <w:p w:rsidR="00513C18" w:rsidRDefault="00513C1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C670A2" w:rsidRDefault="00C670A2">
      <w:pPr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br w:type="page"/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262F1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10</w:t>
            </w:r>
          </w:p>
        </w:tc>
      </w:tr>
    </w:tbl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300770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300770">
        <w:rPr>
          <w:rFonts w:ascii="Times New Roman" w:hAnsi="Times New Roman" w:cs="Times New Roman"/>
          <w:sz w:val="24"/>
          <w:szCs w:val="24"/>
        </w:rPr>
        <w:t>/………………………………………………………………………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>„</w:t>
      </w:r>
      <w:r w:rsidRPr="00300770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300770">
        <w:rPr>
          <w:rFonts w:ascii="Times New Roman" w:hAnsi="Times New Roman" w:cs="Times New Roman"/>
          <w:bCs/>
          <w:sz w:val="24"/>
          <w:szCs w:val="24"/>
        </w:rPr>
        <w:t>”</w:t>
      </w:r>
      <w:r w:rsidRPr="00300770">
        <w:rPr>
          <w:rFonts w:ascii="Times New Roman" w:hAnsi="Times New Roman" w:cs="Times New Roman"/>
          <w:sz w:val="24"/>
          <w:szCs w:val="24"/>
        </w:rPr>
        <w:t>,</w:t>
      </w:r>
    </w:p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община Петрич,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C670A2" w:rsidRDefault="00C670A2">
      <w:pP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300770" w:rsidRPr="00263E26" w:rsidTr="00710685">
        <w:tc>
          <w:tcPr>
            <w:tcW w:w="1957" w:type="dxa"/>
            <w:shd w:val="clear" w:color="auto" w:fill="92CDDC" w:themeFill="accent5" w:themeFillTint="99"/>
            <w:vAlign w:val="center"/>
          </w:tcPr>
          <w:p w:rsidR="00300770" w:rsidRPr="00263E26" w:rsidRDefault="00300770" w:rsidP="00300770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57D84" w:rsidRPr="00263E26" w:rsidRDefault="00957D84" w:rsidP="00957D84">
      <w:pPr>
        <w:spacing w:before="120" w:after="120" w:line="240" w:lineRule="auto"/>
        <w:jc w:val="center"/>
        <w:outlineLvl w:val="1"/>
        <w:rPr>
          <w:rFonts w:ascii="Times New Roman" w:eastAsia="Calibri" w:hAnsi="Times New Roman" w:cs="Tahoma"/>
          <w:b/>
          <w:bCs/>
          <w:spacing w:val="20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ahoma"/>
          <w:b/>
          <w:bCs/>
          <w:spacing w:val="20"/>
          <w:sz w:val="24"/>
          <w:szCs w:val="24"/>
          <w:lang w:eastAsia="bg-BG"/>
        </w:rPr>
        <w:t>Д Е К Л А Р А Ц И Я</w:t>
      </w:r>
    </w:p>
    <w:p w:rsidR="00957D84" w:rsidRPr="00263E26" w:rsidRDefault="00957D84" w:rsidP="00957D84">
      <w:pPr>
        <w:spacing w:before="120" w:after="120" w:line="240" w:lineRule="auto"/>
        <w:ind w:left="720" w:hanging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по чл. 6, ал. 2 от Закона за мерките срещу изпирането на пари (ЗМИП)</w:t>
      </w:r>
    </w:p>
    <w:p w:rsidR="00957D84" w:rsidRPr="00263E26" w:rsidRDefault="00957D84" w:rsidP="00957D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…………………………………………………………………...……………..</w:t>
      </w:r>
    </w:p>
    <w:p w:rsidR="00957D84" w:rsidRPr="00263E26" w:rsidRDefault="00957D84" w:rsidP="00957D84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57D84" w:rsidRPr="00263E26" w:rsidRDefault="00957D84" w:rsidP="00957D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……………………………………………..………………</w:t>
      </w:r>
    </w:p>
    <w:p w:rsidR="00957D84" w:rsidRPr="00263E26" w:rsidRDefault="00957D84" w:rsidP="00957D84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57D84" w:rsidRPr="00263E26" w:rsidRDefault="00957D84" w:rsidP="00957D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…………………………………………………….</w:t>
      </w:r>
    </w:p>
    <w:p w:rsidR="00957D84" w:rsidRPr="00263E26" w:rsidRDefault="00957D84" w:rsidP="00957D84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957D84" w:rsidRPr="00263E26" w:rsidRDefault="00957D84" w:rsidP="00957D84">
      <w:pPr>
        <w:spacing w:before="120" w:after="120" w:line="240" w:lineRule="auto"/>
        <w:jc w:val="both"/>
        <w:outlineLvl w:val="1"/>
        <w:rPr>
          <w:rFonts w:ascii="Times New Roman" w:eastAsia="Calibri" w:hAnsi="Times New Roman" w:cs="Tahoma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……………….…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 xml:space="preserve"> със седалище и адрес на управление:………….............….…..................................................................................................,</w:t>
      </w:r>
    </w:p>
    <w:p w:rsidR="00513C18" w:rsidRPr="00263E26" w:rsidRDefault="00513C18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57D84" w:rsidRPr="00263E26" w:rsidRDefault="00957D84" w:rsidP="00957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957D84" w:rsidRPr="00263E26" w:rsidRDefault="00957D84" w:rsidP="00957D8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957D84" w:rsidRPr="00263E26" w:rsidRDefault="00957D84" w:rsidP="00957D84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Действителен собственик по смисъла на чл. 6, ал. 2 от ЗМИП във връзка с чл. 3, ал. 5 от ППЗМИП на горепосоченото юридическо лице е/са следното физическо лице/следните физически лица:</w:t>
      </w:r>
    </w:p>
    <w:p w:rsidR="00957D84" w:rsidRPr="00263E26" w:rsidRDefault="00957D84" w:rsidP="00957D8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1...........................................................................................................................................................ЕГН ........................................, постоянен адрес: ............................................................................</w:t>
      </w:r>
    </w:p>
    <w:p w:rsidR="00957D84" w:rsidRPr="00263E26" w:rsidRDefault="00957D84" w:rsidP="00957D8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.............................................................................., гражданство: ......................................................</w:t>
      </w:r>
    </w:p>
    <w:p w:rsidR="00957D84" w:rsidRPr="00263E26" w:rsidRDefault="00957D84" w:rsidP="00957D8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документ за самоличност: ................................................................................................................</w:t>
      </w:r>
    </w:p>
    <w:p w:rsidR="00957D84" w:rsidRPr="00263E26" w:rsidRDefault="00957D84" w:rsidP="00957D8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957D84" w:rsidRPr="00263E26" w:rsidRDefault="00957D84" w:rsidP="00957D8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2...........................................................................................................................................................ЕГН ........................................, постоянен адрес: ............................................................................</w:t>
      </w:r>
    </w:p>
    <w:p w:rsidR="00957D84" w:rsidRPr="00263E26" w:rsidRDefault="00957D84" w:rsidP="00957D8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.............................................................................., гражданство: ......................................................</w:t>
      </w:r>
    </w:p>
    <w:p w:rsidR="00957D84" w:rsidRPr="00263E26" w:rsidRDefault="00957D84" w:rsidP="00957D8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документ за самоличност: ................................................................................................................</w:t>
      </w:r>
    </w:p>
    <w:p w:rsidR="00957D84" w:rsidRPr="00263E26" w:rsidRDefault="00957D84" w:rsidP="00957D84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b/>
          <w:sz w:val="24"/>
          <w:szCs w:val="24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957D84" w:rsidRPr="00263E26" w:rsidRDefault="00957D84" w:rsidP="00957D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57D84" w:rsidRPr="00263E26" w:rsidRDefault="00957D84" w:rsidP="00957D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                         Декларатор: ............................</w:t>
      </w:r>
    </w:p>
    <w:p w:rsidR="00957D84" w:rsidRPr="00263E26" w:rsidRDefault="00957D84" w:rsidP="00957D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/подпис/</w:t>
      </w:r>
    </w:p>
    <w:p w:rsidR="00957D84" w:rsidRPr="00263E26" w:rsidRDefault="00957D84" w:rsidP="00957D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Забележка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263E26">
        <w:rPr>
          <w:rFonts w:ascii="Times New Roman" w:eastAsia="Times New Roman" w:hAnsi="Times New Roman" w:cs="Times New Roman"/>
          <w:i/>
          <w:iCs/>
          <w:sz w:val="24"/>
          <w:szCs w:val="24"/>
        </w:rPr>
        <w:t>Декларацията се представя от участника, определен за изпълнител преди подписване на договора.</w:t>
      </w:r>
    </w:p>
    <w:p w:rsidR="00C670A2" w:rsidRDefault="00C670A2">
      <w:pP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2212"/>
      </w:tblGrid>
      <w:tr w:rsidR="009B1261" w:rsidRPr="00263E26" w:rsidTr="006B14C2">
        <w:tc>
          <w:tcPr>
            <w:tcW w:w="2212" w:type="dxa"/>
            <w:shd w:val="clear" w:color="auto" w:fill="92CDDC" w:themeFill="accent5" w:themeFillTint="99"/>
            <w:vAlign w:val="center"/>
          </w:tcPr>
          <w:p w:rsidR="009B1261" w:rsidRPr="00263E26" w:rsidRDefault="00933189" w:rsidP="00300770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</w:rPr>
              <w:lastRenderedPageBreak/>
              <w:br w:type="page"/>
            </w:r>
            <w:r w:rsidR="00A8628A" w:rsidRPr="00263E26">
              <w:rPr>
                <w:b/>
                <w:sz w:val="24"/>
                <w:szCs w:val="24"/>
              </w:rPr>
              <w:t>ОБРАЗЕЦ № 1</w:t>
            </w:r>
            <w:r w:rsidR="00300770">
              <w:rPr>
                <w:b/>
                <w:sz w:val="24"/>
                <w:szCs w:val="24"/>
              </w:rPr>
              <w:t>2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ПРЕДЛОЖЕНИЕ ЗА ИЗПЪЛНЕНИЕ НА ПОРЪЧКАТА В СЪОТВЕТСТВИЕ С ТЕХНИЧЕСКИТЕ СПЕЦИФИКАЦИИ И ИЗИСКВАНИЯТА НА ВЪЗЛОЖИТЕЛЯ</w:t>
      </w:r>
    </w:p>
    <w:p w:rsidR="00DC4757" w:rsidRPr="00263E26" w:rsidRDefault="00DC4757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6B14C2" w:rsidRPr="00BF0781" w:rsidRDefault="00DC4757" w:rsidP="006B14C2">
      <w:pPr>
        <w:tabs>
          <w:tab w:val="left" w:pos="1134"/>
          <w:tab w:val="left" w:pos="4253"/>
        </w:tabs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513C18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513C18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3D5AF9" w:rsidRPr="00263E26" w:rsidRDefault="003D5AF9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DC4757" w:rsidRPr="00263E26" w:rsidRDefault="00DC4757" w:rsidP="00DC4757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DC4757" w:rsidRDefault="00DC4757" w:rsidP="00495181">
      <w:pPr>
        <w:tabs>
          <w:tab w:val="left" w:pos="1134"/>
          <w:tab w:val="left" w:pos="4253"/>
        </w:tabs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запознаване с всички документи и образци от документацията за обществена поръчка, ние удостоверяваме и потвърждаваме, че представляваният от нас участник отговаря на изискванията и условията посочени в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документацията за обществена поръчка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процедура с предмет: 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..............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495181" w:rsidRPr="00495181" w:rsidRDefault="00495181" w:rsidP="004951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1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95181">
        <w:rPr>
          <w:rFonts w:ascii="Times New Roman" w:hAnsi="Times New Roman" w:cs="Times New Roman"/>
          <w:sz w:val="24"/>
          <w:szCs w:val="24"/>
        </w:rPr>
        <w:t>Предложение за изпълнение на дейностите, предмет на поръчката, както и организацията за изпълнението им:</w:t>
      </w:r>
    </w:p>
    <w:p w:rsidR="00294D5C" w:rsidRDefault="00495181" w:rsidP="002A0F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4D5C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2A0FA2" w:rsidRPr="002A0FA2" w:rsidRDefault="002A0FA2" w:rsidP="002A0FA2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2A0FA2">
        <w:rPr>
          <w:rFonts w:ascii="Times New Roman" w:hAnsi="Times New Roman" w:cs="Times New Roman"/>
          <w:bCs/>
          <w:i/>
          <w:sz w:val="24"/>
          <w:szCs w:val="24"/>
        </w:rPr>
        <w:t xml:space="preserve">Участникът следва да предложи организация и методология за изпълнение на поръчката, които счита за най-подходящи, </w:t>
      </w:r>
      <w:r w:rsidRPr="002A0FA2">
        <w:rPr>
          <w:rFonts w:ascii="Times New Roman" w:hAnsi="Times New Roman" w:cs="Times New Roman"/>
          <w:i/>
          <w:sz w:val="24"/>
          <w:szCs w:val="24"/>
        </w:rPr>
        <w:t xml:space="preserve">в съответствие с </w:t>
      </w:r>
      <w:proofErr w:type="spellStart"/>
      <w:r w:rsidRPr="002A0FA2">
        <w:rPr>
          <w:rFonts w:ascii="Times New Roman" w:hAnsi="Times New Roman" w:cs="Times New Roman"/>
          <w:i/>
          <w:sz w:val="24"/>
          <w:szCs w:val="24"/>
        </w:rPr>
        <w:t>неният</w:t>
      </w:r>
      <w:proofErr w:type="spellEnd"/>
      <w:r w:rsidRPr="002A0FA2">
        <w:rPr>
          <w:rFonts w:ascii="Times New Roman" w:hAnsi="Times New Roman" w:cs="Times New Roman"/>
          <w:i/>
          <w:sz w:val="24"/>
          <w:szCs w:val="24"/>
        </w:rPr>
        <w:t xml:space="preserve"> обхват и заложените цели и резултати и следва да обхваща </w:t>
      </w:r>
      <w:r w:rsidRPr="002A0FA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всички дейности, необходими за нейното изпълнение. Всички дейности,  следва да се опишат в тяхната технологична последователност и взаимна обвързаност. </w:t>
      </w:r>
      <w:r w:rsidRPr="002A0FA2">
        <w:rPr>
          <w:rFonts w:ascii="Times New Roman" w:hAnsi="Times New Roman" w:cs="Times New Roman"/>
          <w:i/>
          <w:sz w:val="24"/>
          <w:szCs w:val="24"/>
        </w:rPr>
        <w:t>Освен това следва да се посочат методите за осъществяване на комуникацията с Възложителя, координация и съгласуване на дейностите и други организационни аспекти, които са необходими за качественото и срочно изпълнение на</w:t>
      </w:r>
      <w:r w:rsidRPr="002A0FA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възложената услуга.</w:t>
      </w:r>
      <w:r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 xml:space="preserve"> </w:t>
      </w:r>
      <w:r w:rsidRPr="002A0FA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Предложението за изпълнение следва да отговаря на изискванията на възложителя, посочени в </w:t>
      </w:r>
      <w:r w:rsidRPr="002A0FA2">
        <w:rPr>
          <w:rFonts w:ascii="Times New Roman" w:hAnsi="Times New Roman" w:cs="Times New Roman"/>
          <w:i/>
          <w:sz w:val="24"/>
          <w:szCs w:val="24"/>
        </w:rPr>
        <w:t>техническото задание</w:t>
      </w:r>
      <w:r w:rsidRPr="002A0FA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, на действащото законодателство, на съществуващите технически изисквания и стандарти, и да е съобразена с предмета на поръчката и проектната документация. </w:t>
      </w:r>
    </w:p>
    <w:p w:rsidR="002A0FA2" w:rsidRPr="002A0FA2" w:rsidRDefault="002A0FA2" w:rsidP="002A0FA2">
      <w:pPr>
        <w:pStyle w:val="ListParagraph"/>
        <w:autoSpaceDE w:val="0"/>
        <w:autoSpaceDN w:val="0"/>
        <w:adjustRightInd w:val="0"/>
        <w:ind w:left="0" w:firstLine="567"/>
        <w:jc w:val="both"/>
        <w:rPr>
          <w:i/>
          <w:color w:val="000000"/>
          <w:lang w:val="ru-RU"/>
        </w:rPr>
      </w:pPr>
      <w:r w:rsidRPr="002A0FA2">
        <w:rPr>
          <w:i/>
          <w:color w:val="000000"/>
          <w:lang w:val="ru-RU"/>
        </w:rPr>
        <w:t xml:space="preserve">Всеки участник трябва да е </w:t>
      </w:r>
      <w:r w:rsidRPr="002A0FA2">
        <w:rPr>
          <w:i/>
        </w:rPr>
        <w:t xml:space="preserve">предложил мерки за управление на описаните в ТЗ рискове, на базата на извършена и описана задълбочена оценка (анализ) на вероятността </w:t>
      </w:r>
      <w:r w:rsidRPr="002A0FA2">
        <w:rPr>
          <w:i/>
        </w:rPr>
        <w:lastRenderedPageBreak/>
        <w:t>и влиянието им. За всеки от рисковете следва да бъде предоставен механизъм за отговор (например чрез софтуерни решения или контролни дейности), като е посочено как чрез него са повлиява вероятността и влиянието за сбъдване на всеки от рисковете.</w:t>
      </w:r>
    </w:p>
    <w:p w:rsidR="002A0FA2" w:rsidRPr="002A0FA2" w:rsidRDefault="002A0FA2" w:rsidP="002A0FA2">
      <w:pPr>
        <w:pStyle w:val="ListParagraph"/>
        <w:shd w:val="clear" w:color="auto" w:fill="FFFFFF"/>
        <w:ind w:left="0" w:firstLine="709"/>
        <w:jc w:val="both"/>
        <w:rPr>
          <w:rFonts w:eastAsia="PMingLiU"/>
          <w:i/>
          <w:shd w:val="clear" w:color="auto" w:fill="FFFFFF"/>
        </w:rPr>
      </w:pPr>
      <w:r w:rsidRPr="002A0FA2">
        <w:rPr>
          <w:i/>
        </w:rPr>
        <w:t xml:space="preserve">Участникът следва да представи линеен календарен план-график за изпълнение на поръчката. </w:t>
      </w:r>
      <w:r w:rsidRPr="002A0FA2">
        <w:rPr>
          <w:rFonts w:eastAsia="PMingLiU"/>
          <w:i/>
          <w:shd w:val="clear" w:color="auto" w:fill="FFFFFF"/>
        </w:rPr>
        <w:t>Графикът следва да представя работната програма на участника, като прецизира съответните дейности(</w:t>
      </w:r>
      <w:proofErr w:type="spellStart"/>
      <w:r w:rsidRPr="002A0FA2">
        <w:rPr>
          <w:rFonts w:eastAsia="PMingLiU"/>
          <w:i/>
          <w:shd w:val="clear" w:color="auto" w:fill="FFFFFF"/>
        </w:rPr>
        <w:t>поддейности</w:t>
      </w:r>
      <w:proofErr w:type="spellEnd"/>
      <w:r w:rsidRPr="002A0FA2">
        <w:rPr>
          <w:rFonts w:eastAsia="PMingLiU"/>
          <w:i/>
          <w:shd w:val="clear" w:color="auto" w:fill="FFFFFF"/>
        </w:rPr>
        <w:t>) и да е съобразен с тяхната технологична последователност.  Линейният календарен план е график за изпълнение на поръчката и следва да отразява всички посочени в ТЗ дейности/</w:t>
      </w:r>
      <w:proofErr w:type="spellStart"/>
      <w:r w:rsidRPr="002A0FA2">
        <w:rPr>
          <w:rFonts w:eastAsia="PMingLiU"/>
          <w:i/>
          <w:shd w:val="clear" w:color="auto" w:fill="FFFFFF"/>
        </w:rPr>
        <w:t>поддейности</w:t>
      </w:r>
      <w:proofErr w:type="spellEnd"/>
      <w:r w:rsidRPr="002A0FA2">
        <w:rPr>
          <w:rFonts w:eastAsia="PMingLiU"/>
          <w:i/>
          <w:shd w:val="clear" w:color="auto" w:fill="FFFFFF"/>
        </w:rPr>
        <w:t xml:space="preserve">. </w:t>
      </w:r>
    </w:p>
    <w:p w:rsidR="002A0FA2" w:rsidRPr="00AB0F73" w:rsidRDefault="002A0FA2" w:rsidP="00294D5C">
      <w:pPr>
        <w:spacing w:after="0"/>
        <w:ind w:firstLine="709"/>
        <w:jc w:val="both"/>
        <w:rPr>
          <w:i/>
          <w:szCs w:val="24"/>
          <w:shd w:val="clear" w:color="auto" w:fill="FFFFFF"/>
        </w:rPr>
      </w:pPr>
      <w:r w:rsidRPr="002A0F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Организацията за изпълнение на поръчката и линейния календарен план-график следва да обосновават предложените от участника срокове за изпълнение на поръчката. В противен случай участникът ще бъде отстранен.</w:t>
      </w:r>
      <w:r w:rsidRPr="002A0F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5693" w:rsidRPr="00D25693" w:rsidRDefault="00D25693" w:rsidP="002A0FA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D25693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4. </w:t>
      </w:r>
      <w:r w:rsidRPr="00D2569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Декларираме, че ако бъдем определени за изпълнител на поръчката ще изпълним качествено, добросъвестно и в срок поръчката в пълно съответствие с гореописаното предложение и изискванията на Техническата спецификация. </w:t>
      </w:r>
      <w:r w:rsidRPr="00D2569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</w:t>
      </w:r>
    </w:p>
    <w:p w:rsidR="00D25693" w:rsidRPr="00D25693" w:rsidRDefault="00D25693" w:rsidP="002A0F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6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5. </w:t>
      </w:r>
      <w:r w:rsidRPr="00D2569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Декларираме, че ако бъдем определени за изпълнител на поръчката ще изпълним м</w:t>
      </w:r>
      <w:r w:rsidRPr="00D25693">
        <w:rPr>
          <w:rFonts w:ascii="Times New Roman" w:hAnsi="Times New Roman" w:cs="Times New Roman"/>
          <w:sz w:val="24"/>
          <w:szCs w:val="24"/>
        </w:rPr>
        <w:t>ерките за информация и комуникация в съответствие с приложимите правила за информиране и публичност съгласно Приложение XII, т. 2.2 от Регламент (ЕС) № 1303/2013</w:t>
      </w:r>
      <w:r w:rsidRPr="00D2569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D25693">
        <w:rPr>
          <w:rFonts w:ascii="Times New Roman" w:hAnsi="Times New Roman" w:cs="Times New Roman"/>
          <w:sz w:val="24"/>
          <w:szCs w:val="24"/>
        </w:rPr>
        <w:t xml:space="preserve"> г., както и изискванията относно техническите характеристики на мерките за информация и комуникация в съответствие с Глава II от Регламент за изпълнение (ЕС) № 821/2014</w:t>
      </w:r>
      <w:r w:rsidRPr="00D2569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D256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FA2" w:rsidRPr="002A0FA2" w:rsidRDefault="00D25693" w:rsidP="002A0FA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D25693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 w:rsidR="002A0FA2" w:rsidRPr="002A0FA2">
        <w:rPr>
          <w:rFonts w:ascii="Times New Roman" w:hAnsi="Times New Roman" w:cs="Times New Roman"/>
          <w:b/>
          <w:bCs/>
          <w:color w:val="000000"/>
          <w:szCs w:val="24"/>
          <w:lang w:eastAsia="bg-BG"/>
        </w:rPr>
        <w:t>6.</w:t>
      </w:r>
      <w:r w:rsidR="002A0FA2" w:rsidRPr="002A0FA2">
        <w:rPr>
          <w:rFonts w:ascii="Times New Roman" w:hAnsi="Times New Roman" w:cs="Times New Roman"/>
          <w:b/>
          <w:szCs w:val="24"/>
          <w:lang w:eastAsia="bg-BG"/>
        </w:rPr>
        <w:t xml:space="preserve"> Гаранционен срок ……………..</w:t>
      </w:r>
    </w:p>
    <w:p w:rsidR="002A0FA2" w:rsidRPr="002A0FA2" w:rsidRDefault="002A0FA2" w:rsidP="002A0FA2">
      <w:pPr>
        <w:suppressAutoHyphens/>
        <w:spacing w:after="0"/>
        <w:ind w:firstLine="567"/>
        <w:jc w:val="both"/>
        <w:outlineLvl w:val="0"/>
        <w:rPr>
          <w:rFonts w:ascii="Times New Roman" w:hAnsi="Times New Roman" w:cs="Times New Roman"/>
          <w:szCs w:val="24"/>
        </w:rPr>
      </w:pPr>
      <w:r w:rsidRPr="002A0FA2">
        <w:rPr>
          <w:rFonts w:ascii="Times New Roman" w:hAnsi="Times New Roman" w:cs="Times New Roman"/>
          <w:szCs w:val="24"/>
        </w:rPr>
        <w:t xml:space="preserve">Предложеният гаранционен срок не може да бъде по-малък от </w:t>
      </w:r>
      <w:r w:rsidRPr="002A0FA2">
        <w:rPr>
          <w:rFonts w:ascii="Times New Roman" w:hAnsi="Times New Roman" w:cs="Times New Roman"/>
        </w:rPr>
        <w:t>24</w:t>
      </w:r>
      <w:r w:rsidRPr="002A0FA2">
        <w:rPr>
          <w:rFonts w:ascii="Times New Roman" w:hAnsi="Times New Roman" w:cs="Times New Roman"/>
          <w:szCs w:val="24"/>
        </w:rPr>
        <w:t xml:space="preserve"> месеца.</w:t>
      </w:r>
    </w:p>
    <w:p w:rsidR="002A0FA2" w:rsidRPr="002A0FA2" w:rsidRDefault="002A0FA2" w:rsidP="002A0FA2">
      <w:pPr>
        <w:spacing w:after="0"/>
        <w:ind w:firstLine="567"/>
        <w:jc w:val="both"/>
        <w:rPr>
          <w:rFonts w:ascii="Times New Roman" w:hAnsi="Times New Roman" w:cs="Times New Roman"/>
          <w:b/>
          <w:szCs w:val="24"/>
          <w:lang w:eastAsia="bg-BG"/>
        </w:rPr>
      </w:pPr>
      <w:r w:rsidRPr="002A0FA2">
        <w:rPr>
          <w:rFonts w:ascii="Times New Roman" w:hAnsi="Times New Roman" w:cs="Times New Roman"/>
          <w:b/>
          <w:szCs w:val="24"/>
          <w:lang w:eastAsia="bg-BG"/>
        </w:rPr>
        <w:t>7.  Срок за изпълнение:</w:t>
      </w:r>
    </w:p>
    <w:p w:rsidR="002A0FA2" w:rsidRPr="002A0FA2" w:rsidRDefault="002A0FA2" w:rsidP="002A0FA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0FA2">
        <w:rPr>
          <w:rFonts w:ascii="Times New Roman" w:hAnsi="Times New Roman" w:cs="Times New Roman"/>
          <w:b/>
        </w:rPr>
        <w:t xml:space="preserve">7.1. </w:t>
      </w:r>
      <w:r w:rsidRPr="002A0FA2">
        <w:rPr>
          <w:rFonts w:ascii="Times New Roman" w:hAnsi="Times New Roman" w:cs="Times New Roman"/>
        </w:rPr>
        <w:t>Срок за разработка и</w:t>
      </w:r>
      <w:r w:rsidRPr="002A0FA2">
        <w:rPr>
          <w:rFonts w:ascii="Times New Roman" w:hAnsi="Times New Roman" w:cs="Times New Roman"/>
          <w:lang w:val="en-US"/>
        </w:rPr>
        <w:t xml:space="preserve"> </w:t>
      </w:r>
      <w:r w:rsidRPr="002A0FA2">
        <w:rPr>
          <w:rFonts w:ascii="Times New Roman" w:hAnsi="Times New Roman" w:cs="Times New Roman"/>
        </w:rPr>
        <w:t>интегриране на Софтуерните продукти в системите/устройствата на Възложителя в състояние годно за проверка на функционалността …………………..</w:t>
      </w:r>
    </w:p>
    <w:p w:rsidR="002A0FA2" w:rsidRPr="002A0FA2" w:rsidRDefault="002A0FA2" w:rsidP="002A0FA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0FA2">
        <w:rPr>
          <w:rFonts w:ascii="Times New Roman" w:hAnsi="Times New Roman" w:cs="Times New Roman"/>
          <w:b/>
        </w:rPr>
        <w:t xml:space="preserve">7.2. </w:t>
      </w:r>
      <w:r w:rsidRPr="002A0FA2">
        <w:rPr>
          <w:rFonts w:ascii="Times New Roman" w:hAnsi="Times New Roman" w:cs="Times New Roman"/>
        </w:rPr>
        <w:t xml:space="preserve">Срок за окончателна доставка и интегриране </w:t>
      </w:r>
      <w:r w:rsidRPr="002A0FA2">
        <w:rPr>
          <w:rFonts w:ascii="Times New Roman" w:hAnsi="Times New Roman" w:cs="Times New Roman"/>
          <w:lang w:eastAsia="ar-SA"/>
        </w:rPr>
        <w:t>на Софтуерните продукти в системите на Възложителя с осъществена проверка на функционалността им и отстраняване на всички констатирани Недостатъци …………………….</w:t>
      </w:r>
    </w:p>
    <w:p w:rsidR="002A0FA2" w:rsidRPr="002A0FA2" w:rsidRDefault="002A0FA2" w:rsidP="002A0FA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0FA2">
        <w:rPr>
          <w:rFonts w:ascii="Times New Roman" w:hAnsi="Times New Roman" w:cs="Times New Roman"/>
          <w:b/>
        </w:rPr>
        <w:t xml:space="preserve">7.3. </w:t>
      </w:r>
      <w:r w:rsidRPr="002A0FA2">
        <w:rPr>
          <w:rFonts w:ascii="Times New Roman" w:hAnsi="Times New Roman" w:cs="Times New Roman"/>
        </w:rPr>
        <w:t xml:space="preserve">Срок за обучение на специалисти, посочени от Възложителя за работа </w:t>
      </w:r>
      <w:proofErr w:type="spellStart"/>
      <w:r w:rsidRPr="002A0FA2">
        <w:rPr>
          <w:rFonts w:ascii="Times New Roman" w:hAnsi="Times New Roman" w:cs="Times New Roman"/>
        </w:rPr>
        <w:t>съсспециализираните</w:t>
      </w:r>
      <w:proofErr w:type="spellEnd"/>
      <w:r w:rsidRPr="002A0FA2">
        <w:rPr>
          <w:rFonts w:ascii="Times New Roman" w:hAnsi="Times New Roman" w:cs="Times New Roman"/>
        </w:rPr>
        <w:t xml:space="preserve"> Софтуерни продукти е ………………..</w:t>
      </w:r>
    </w:p>
    <w:p w:rsidR="00D25693" w:rsidRPr="00C76F59" w:rsidRDefault="00D25693" w:rsidP="002A0FA2">
      <w:pPr>
        <w:tabs>
          <w:tab w:val="left" w:pos="567"/>
        </w:tabs>
        <w:spacing w:after="0"/>
        <w:jc w:val="both"/>
        <w:rPr>
          <w:i/>
          <w:szCs w:val="24"/>
          <w:lang w:eastAsia="bg-BG"/>
        </w:rPr>
      </w:pPr>
    </w:p>
    <w:p w:rsidR="00097EAB" w:rsidRPr="00263E26" w:rsidRDefault="00097EAB" w:rsidP="00097E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097EAB" w:rsidRPr="00263E26" w:rsidRDefault="00097EAB" w:rsidP="00097EAB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097EAB" w:rsidRPr="00263E26" w:rsidRDefault="00097EA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D25693" w:rsidRDefault="00D25693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F3F00" w:rsidRPr="00263E26" w:rsidTr="00300770">
        <w:tc>
          <w:tcPr>
            <w:tcW w:w="1957" w:type="dxa"/>
            <w:shd w:val="clear" w:color="auto" w:fill="92CDDC" w:themeFill="accent5" w:themeFillTint="99"/>
            <w:vAlign w:val="center"/>
          </w:tcPr>
          <w:p w:rsidR="00CF3F00" w:rsidRPr="00263E26" w:rsidRDefault="00A8628A" w:rsidP="00300770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  <w:r w:rsidR="00300770">
              <w:rPr>
                <w:b/>
                <w:sz w:val="24"/>
                <w:szCs w:val="24"/>
              </w:rPr>
              <w:t>3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933189" w:rsidRPr="00263E26" w:rsidRDefault="00933189" w:rsidP="00065631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за срок на валидност на офертата</w:t>
      </w:r>
    </w:p>
    <w:p w:rsidR="00933189" w:rsidRPr="00263E26" w:rsidRDefault="00933189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</w:t>
      </w:r>
      <w:r w:rsidR="00CF3F00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  <w:r w:rsidR="00CF3F00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</w:t>
      </w:r>
      <w:r w:rsidR="00CF3F00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5503B"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</w:t>
      </w:r>
      <w:r w:rsidR="0035503B"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933189" w:rsidRPr="00263E26" w:rsidRDefault="00933189" w:rsidP="00065631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1AB6" w:rsidRPr="00E41AB6" w:rsidRDefault="00E41AB6" w:rsidP="00E41AB6">
      <w:pPr>
        <w:spacing w:before="120" w:after="120"/>
        <w:ind w:right="4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AB6">
        <w:rPr>
          <w:rFonts w:ascii="Times New Roman" w:hAnsi="Times New Roman" w:cs="Times New Roman"/>
          <w:sz w:val="24"/>
          <w:szCs w:val="24"/>
        </w:rPr>
        <w:t xml:space="preserve">Офертата на представлявания от мен участник, съставлява правно-валидно предложение за изпълнение на поръчката, обвързващо и ангажиращо отговорността на участника до изтичането на </w:t>
      </w:r>
      <w:r>
        <w:rPr>
          <w:rFonts w:ascii="Times New Roman" w:hAnsi="Times New Roman" w:cs="Times New Roman"/>
          <w:sz w:val="24"/>
          <w:szCs w:val="24"/>
        </w:rPr>
        <w:t>..... дни</w:t>
      </w:r>
      <w:r w:rsidRPr="00E41AB6">
        <w:rPr>
          <w:rFonts w:ascii="Times New Roman" w:hAnsi="Times New Roman" w:cs="Times New Roman"/>
          <w:sz w:val="24"/>
          <w:szCs w:val="24"/>
        </w:rPr>
        <w:t xml:space="preserve"> считано от датата, която е посочена в обяв</w:t>
      </w:r>
      <w:r>
        <w:rPr>
          <w:rFonts w:ascii="Times New Roman" w:hAnsi="Times New Roman" w:cs="Times New Roman"/>
          <w:sz w:val="24"/>
          <w:szCs w:val="24"/>
        </w:rPr>
        <w:t>ата за събиране на оферти</w:t>
      </w:r>
      <w:r w:rsidRPr="00E41AB6">
        <w:rPr>
          <w:rFonts w:ascii="Times New Roman" w:hAnsi="Times New Roman" w:cs="Times New Roman"/>
          <w:sz w:val="24"/>
          <w:szCs w:val="24"/>
        </w:rPr>
        <w:t xml:space="preserve"> за краен срок за получаване на офертата.</w:t>
      </w:r>
    </w:p>
    <w:p w:rsidR="00933189" w:rsidRPr="00263E26" w:rsidRDefault="00933189" w:rsidP="00065631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……………………</w:t>
      </w:r>
    </w:p>
    <w:p w:rsidR="00933189" w:rsidRPr="00263E26" w:rsidRDefault="0093318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70A2" w:rsidRDefault="00C670A2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2099"/>
      </w:tblGrid>
      <w:tr w:rsidR="00320B08" w:rsidRPr="00263E26" w:rsidTr="00AE71CB">
        <w:tc>
          <w:tcPr>
            <w:tcW w:w="2099" w:type="dxa"/>
            <w:shd w:val="clear" w:color="auto" w:fill="92CDDC" w:themeFill="accent5" w:themeFillTint="99"/>
            <w:vAlign w:val="center"/>
          </w:tcPr>
          <w:p w:rsidR="00320B08" w:rsidRPr="00263E26" w:rsidRDefault="00320B08" w:rsidP="00763F9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ОБРАЗЕЦ № 14</w:t>
            </w:r>
          </w:p>
        </w:tc>
      </w:tr>
    </w:tbl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320B08" w:rsidRDefault="00320B08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263E26" w:rsidRDefault="002A2592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…………………………………………………………………...……………..</w:t>
      </w:r>
    </w:p>
    <w:p w:rsidR="00320B08" w:rsidRPr="00263E26" w:rsidRDefault="00320B08" w:rsidP="00320B08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…………………………………………..………………….</w:t>
      </w:r>
    </w:p>
    <w:p w:rsidR="00320B08" w:rsidRPr="00263E26" w:rsidRDefault="00320B08" w:rsidP="00320B08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…………………………..……….……………….</w:t>
      </w:r>
    </w:p>
    <w:p w:rsidR="00320B08" w:rsidRPr="00263E26" w:rsidRDefault="00320B08" w:rsidP="00320B08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................................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320B08" w:rsidRPr="00263E26" w:rsidRDefault="00320B08" w:rsidP="00320B0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B08" w:rsidRPr="00263E26" w:rsidRDefault="00320B08" w:rsidP="00320B08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изготвяне на офертата са спазени задълженията </w:t>
      </w:r>
      <w:r w:rsidRPr="000C1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данъци и осигуровки, опазване на околната среда, закрила на заетостта и условията на труд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A2592" w:rsidRPr="00F11AE9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                                                               Декларатор: ..............................</w:t>
      </w: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11AE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70A2" w:rsidRDefault="00C670A2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CF3F00" w:rsidRPr="00263E26" w:rsidTr="00BF0781">
        <w:tc>
          <w:tcPr>
            <w:tcW w:w="2268" w:type="dxa"/>
            <w:shd w:val="clear" w:color="auto" w:fill="92CDDC" w:themeFill="accent5" w:themeFillTint="99"/>
            <w:vAlign w:val="center"/>
          </w:tcPr>
          <w:p w:rsidR="00CF3F00" w:rsidRPr="00263E26" w:rsidRDefault="005859FA" w:rsidP="0006563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ОБРАЗЕЦ № 15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55B18" w:rsidRPr="00263E26" w:rsidRDefault="00255B18" w:rsidP="00F214A9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8B25D3" w:rsidRPr="007C53E9" w:rsidRDefault="00255B18" w:rsidP="008B25D3">
      <w:pPr>
        <w:tabs>
          <w:tab w:val="left" w:pos="1134"/>
          <w:tab w:val="left" w:pos="4253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781">
        <w:rPr>
          <w:rFonts w:ascii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BF07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255B18" w:rsidRPr="00294D5C" w:rsidRDefault="00255B18" w:rsidP="00F214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294D5C" w:rsidRPr="00294D5C" w:rsidRDefault="00294D5C" w:rsidP="00294D5C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 xml:space="preserve">С настоящото, Ви представяме нашата ценова оферта за участие в обявената от Вас обществена поръчка с предмет: 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“………………………… ”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>Предлагаме да изпълним предмета на обществената поръчка съобразно условията на документацията за участие, и при следните ценови условия:</w:t>
      </w:r>
    </w:p>
    <w:p w:rsidR="00294D5C" w:rsidRPr="00294D5C" w:rsidRDefault="00294D5C" w:rsidP="00294D5C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</w:rPr>
        <w:t>1. Цена за надграждане на информационната система на ИПА: ……………. лв. без ДДС;</w:t>
      </w:r>
    </w:p>
    <w:p w:rsidR="00294D5C" w:rsidRPr="00294D5C" w:rsidRDefault="00294D5C" w:rsidP="00294D5C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</w:rPr>
        <w:t xml:space="preserve">Максималната стойност на предлаганата цена не може да е по-висока от </w:t>
      </w:r>
      <w:r w:rsidR="000211A7">
        <w:rPr>
          <w:rFonts w:ascii="Times New Roman" w:hAnsi="Times New Roman" w:cs="Times New Roman"/>
          <w:sz w:val="24"/>
          <w:szCs w:val="24"/>
        </w:rPr>
        <w:t>53</w:t>
      </w:r>
      <w:r w:rsidRPr="00294D5C">
        <w:rPr>
          <w:rFonts w:ascii="Times New Roman" w:hAnsi="Times New Roman" w:cs="Times New Roman"/>
          <w:sz w:val="24"/>
          <w:szCs w:val="24"/>
        </w:rPr>
        <w:t> </w:t>
      </w:r>
      <w:r w:rsidR="000211A7">
        <w:rPr>
          <w:rFonts w:ascii="Times New Roman" w:hAnsi="Times New Roman" w:cs="Times New Roman"/>
          <w:sz w:val="24"/>
          <w:szCs w:val="24"/>
        </w:rPr>
        <w:t>500</w:t>
      </w:r>
      <w:r w:rsidRPr="00294D5C">
        <w:rPr>
          <w:rFonts w:ascii="Times New Roman" w:hAnsi="Times New Roman" w:cs="Times New Roman"/>
          <w:sz w:val="24"/>
          <w:szCs w:val="24"/>
        </w:rPr>
        <w:t xml:space="preserve"> лв. без ДДС.</w:t>
      </w:r>
    </w:p>
    <w:p w:rsidR="00294D5C" w:rsidRPr="00294D5C" w:rsidRDefault="000211A7" w:rsidP="00294D5C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4D5C" w:rsidRPr="00294D5C">
        <w:rPr>
          <w:rFonts w:ascii="Times New Roman" w:hAnsi="Times New Roman" w:cs="Times New Roman"/>
          <w:sz w:val="24"/>
          <w:szCs w:val="24"/>
        </w:rPr>
        <w:t>. Цена за актуализиране на интернет страницата на ИПА: ………………… лв. без ДДС;</w:t>
      </w:r>
    </w:p>
    <w:p w:rsidR="00294D5C" w:rsidRPr="00294D5C" w:rsidRDefault="00294D5C" w:rsidP="00294D5C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</w:rPr>
        <w:t>Максималната стойност на предлаганата цена не може да е по-висока от 1</w:t>
      </w:r>
      <w:r w:rsidR="000211A7">
        <w:rPr>
          <w:rFonts w:ascii="Times New Roman" w:hAnsi="Times New Roman" w:cs="Times New Roman"/>
          <w:sz w:val="24"/>
          <w:szCs w:val="24"/>
        </w:rPr>
        <w:t>6</w:t>
      </w:r>
      <w:r w:rsidRPr="00294D5C">
        <w:rPr>
          <w:rFonts w:ascii="Times New Roman" w:hAnsi="Times New Roman" w:cs="Times New Roman"/>
          <w:sz w:val="24"/>
          <w:szCs w:val="24"/>
        </w:rPr>
        <w:t xml:space="preserve"> </w:t>
      </w:r>
      <w:r w:rsidR="000211A7">
        <w:rPr>
          <w:rFonts w:ascii="Times New Roman" w:hAnsi="Times New Roman" w:cs="Times New Roman"/>
          <w:sz w:val="24"/>
          <w:szCs w:val="24"/>
        </w:rPr>
        <w:t>000</w:t>
      </w:r>
      <w:r w:rsidRPr="00294D5C">
        <w:rPr>
          <w:rFonts w:ascii="Times New Roman" w:hAnsi="Times New Roman" w:cs="Times New Roman"/>
          <w:sz w:val="24"/>
          <w:szCs w:val="24"/>
        </w:rPr>
        <w:t xml:space="preserve"> лв. без ДДС.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>Обща цена за изпълнение:  ………………………………лв. без ДДС.</w:t>
      </w:r>
    </w:p>
    <w:p w:rsidR="00294D5C" w:rsidRPr="00294D5C" w:rsidRDefault="00294D5C" w:rsidP="00294D5C">
      <w:pPr>
        <w:spacing w:after="0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 Оферти, които надвишават максималната обща стойност на обществената поръчка и максималните единични цени, ще бъдат отстранени от участие и няма да бъдат оценявани.</w:t>
      </w:r>
    </w:p>
    <w:p w:rsidR="00294D5C" w:rsidRPr="00294D5C" w:rsidRDefault="00294D5C" w:rsidP="00294D5C">
      <w:pPr>
        <w:tabs>
          <w:tab w:val="num" w:pos="709"/>
        </w:tabs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  <w:t xml:space="preserve">Всички </w:t>
      </w:r>
      <w:r w:rsidRPr="00294D5C">
        <w:rPr>
          <w:rFonts w:ascii="Times New Roman" w:eastAsia="MS Mincho" w:hAnsi="Times New Roman" w:cs="Times New Roman"/>
          <w:b/>
          <w:sz w:val="24"/>
          <w:szCs w:val="24"/>
        </w:rPr>
        <w:t>цени трябва да се представят до втория знак след десетичната запетая.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1.</w:t>
      </w:r>
      <w:r w:rsidRPr="00294D5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94D5C">
        <w:rPr>
          <w:rFonts w:ascii="Times New Roman" w:hAnsi="Times New Roman" w:cs="Times New Roman"/>
          <w:sz w:val="24"/>
          <w:szCs w:val="24"/>
          <w:lang w:eastAsia="bg-BG"/>
        </w:rPr>
        <w:t xml:space="preserve">Приемаме, че максималната цена по поръчката е .................... лв. без ДДС.  </w:t>
      </w:r>
    </w:p>
    <w:p w:rsidR="00294D5C" w:rsidRPr="00294D5C" w:rsidRDefault="00294D5C" w:rsidP="00294D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lastRenderedPageBreak/>
        <w:t xml:space="preserve">2. </w:t>
      </w:r>
      <w:r w:rsidRPr="00294D5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Декларираме, че</w:t>
      </w:r>
      <w:r w:rsidRPr="00294D5C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294D5C">
        <w:rPr>
          <w:rFonts w:ascii="Times New Roman" w:eastAsia="MS Mincho" w:hAnsi="Times New Roman" w:cs="Times New Roman"/>
          <w:sz w:val="24"/>
          <w:szCs w:val="24"/>
        </w:rPr>
        <w:t>ако нашата оферта бъде приета, преди сключването на договора ще представим гаранция за изпълнението му в размер на 3 % от стойността му без ДДС.</w:t>
      </w:r>
    </w:p>
    <w:p w:rsidR="00294D5C" w:rsidRPr="00294D5C" w:rsidRDefault="00294D5C" w:rsidP="007B68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>3</w:t>
      </w:r>
      <w:r w:rsidRPr="00294D5C"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 xml:space="preserve">. </w:t>
      </w:r>
      <w:r w:rsidRPr="007B686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Приемаме</w:t>
      </w:r>
      <w:r w:rsidRPr="00294D5C">
        <w:rPr>
          <w:rFonts w:ascii="Times New Roman" w:eastAsia="MS Mincho" w:hAnsi="Times New Roman" w:cs="Times New Roman"/>
          <w:sz w:val="24"/>
          <w:szCs w:val="24"/>
        </w:rPr>
        <w:t xml:space="preserve"> начина на плащане, определен от възложителя в проекта на договор. </w:t>
      </w:r>
    </w:p>
    <w:p w:rsidR="00255B18" w:rsidRPr="00263E26" w:rsidRDefault="00255B18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255B18" w:rsidRPr="00263E26" w:rsidRDefault="00255B18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sectPr w:rsidR="00255B18" w:rsidRPr="00263E26" w:rsidSect="00C670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0" w:right="991" w:bottom="851" w:left="1440" w:header="284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47" w:rsidRDefault="00D87047" w:rsidP="00806C1E">
      <w:pPr>
        <w:spacing w:after="0" w:line="240" w:lineRule="auto"/>
      </w:pPr>
      <w:r>
        <w:separator/>
      </w:r>
    </w:p>
  </w:endnote>
  <w:endnote w:type="continuationSeparator" w:id="0">
    <w:p w:rsidR="00D87047" w:rsidRDefault="00D87047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CY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??">
    <w:altName w:val="Yu Gothic"/>
    <w:charset w:val="80"/>
    <w:family w:val="auto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A2" w:rsidRDefault="00C670A2" w:rsidP="003B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70A2" w:rsidRDefault="00C670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A2" w:rsidRDefault="00C670A2" w:rsidP="00C670A2">
    <w:pPr>
      <w:pStyle w:val="Footer"/>
      <w:pBdr>
        <w:top w:val="single" w:sz="4" w:space="1" w:color="auto"/>
      </w:pBdr>
      <w:jc w:val="center"/>
      <w:rPr>
        <w:rFonts w:ascii="Times New Roman" w:eastAsia="MS Mincho" w:hAnsi="Times New Roman"/>
        <w:bCs/>
        <w:i/>
        <w:sz w:val="20"/>
        <w:lang w:val="en-US"/>
      </w:rPr>
    </w:pPr>
    <w:r w:rsidRPr="00C670A2">
      <w:rPr>
        <w:rFonts w:ascii="Times New Roman" w:eastAsia="MS Mincho" w:hAnsi="Times New Roman"/>
        <w:bCs/>
        <w:i/>
        <w:sz w:val="20"/>
      </w:rPr>
      <w:t xml:space="preserve">Проект  „Работим за хората“ - укрепване капацитета на институциите за посрещане на предизвикателствата на съвременните публични политики”, финансиран от Оперативна програма „Добро управление“, </w:t>
    </w:r>
    <w:proofErr w:type="spellStart"/>
    <w:r w:rsidRPr="00C670A2">
      <w:rPr>
        <w:rFonts w:ascii="Times New Roman" w:eastAsia="MS Mincho" w:hAnsi="Times New Roman"/>
        <w:bCs/>
        <w:i/>
        <w:sz w:val="20"/>
      </w:rPr>
      <w:t>съфинансирана</w:t>
    </w:r>
    <w:proofErr w:type="spellEnd"/>
    <w:r w:rsidRPr="00C670A2">
      <w:rPr>
        <w:rFonts w:ascii="Times New Roman" w:eastAsia="MS Mincho" w:hAnsi="Times New Roman"/>
        <w:bCs/>
        <w:i/>
        <w:sz w:val="20"/>
      </w:rPr>
      <w:t xml:space="preserve"> от Европейския съюз чрез Европейския социален фонд.</w:t>
    </w:r>
  </w:p>
  <w:p w:rsidR="00C670A2" w:rsidRPr="00C670A2" w:rsidRDefault="00C670A2" w:rsidP="00C670A2">
    <w:pPr>
      <w:pStyle w:val="Footer"/>
      <w:pBdr>
        <w:top w:val="single" w:sz="4" w:space="1" w:color="auto"/>
      </w:pBdr>
      <w:jc w:val="right"/>
      <w:rPr>
        <w:rFonts w:ascii="Times New Roman" w:eastAsia="MS Mincho" w:hAnsi="Times New Roman"/>
        <w:lang w:val="en-US"/>
      </w:rPr>
    </w:pPr>
    <w:r w:rsidRPr="00C670A2">
      <w:rPr>
        <w:rFonts w:ascii="Times New Roman" w:hAnsi="Times New Roman"/>
      </w:rPr>
      <w:fldChar w:fldCharType="begin"/>
    </w:r>
    <w:r w:rsidRPr="00C670A2">
      <w:rPr>
        <w:rFonts w:ascii="Times New Roman" w:hAnsi="Times New Roman"/>
      </w:rPr>
      <w:instrText xml:space="preserve"> PAGE   \* MERGEFORMAT </w:instrText>
    </w:r>
    <w:r w:rsidRPr="00C670A2">
      <w:rPr>
        <w:rFonts w:ascii="Times New Roman" w:hAnsi="Times New Roman"/>
      </w:rPr>
      <w:fldChar w:fldCharType="separate"/>
    </w:r>
    <w:r w:rsidR="0088187F">
      <w:rPr>
        <w:rFonts w:ascii="Times New Roman" w:hAnsi="Times New Roman"/>
        <w:noProof/>
      </w:rPr>
      <w:t>6</w:t>
    </w:r>
    <w:r w:rsidRPr="00C670A2">
      <w:rPr>
        <w:rFonts w:ascii="Times New Roman" w:hAnsi="Times New Roman"/>
      </w:rPr>
      <w:fldChar w:fldCharType="end"/>
    </w:r>
  </w:p>
  <w:p w:rsidR="00C670A2" w:rsidRDefault="00C670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A2" w:rsidRPr="00C670A2" w:rsidRDefault="00C670A2" w:rsidP="00C670A2">
    <w:pPr>
      <w:pStyle w:val="Footer"/>
      <w:pBdr>
        <w:top w:val="single" w:sz="4" w:space="1" w:color="auto"/>
      </w:pBdr>
      <w:jc w:val="center"/>
      <w:rPr>
        <w:rFonts w:ascii="Times New Roman" w:eastAsia="MS Mincho" w:hAnsi="Times New Roman"/>
      </w:rPr>
    </w:pPr>
    <w:r w:rsidRPr="00C670A2">
      <w:rPr>
        <w:rFonts w:ascii="Times New Roman" w:eastAsia="MS Mincho" w:hAnsi="Times New Roman"/>
        <w:bCs/>
        <w:i/>
        <w:sz w:val="20"/>
      </w:rPr>
      <w:t xml:space="preserve">Проект  „Работим за хората“ - укрепване капацитета на институциите за посрещане на предизвикателствата на съвременните публични политики”, финансиран от Оперативна програма „Добро управление“, </w:t>
    </w:r>
    <w:proofErr w:type="spellStart"/>
    <w:r w:rsidRPr="00C670A2">
      <w:rPr>
        <w:rFonts w:ascii="Times New Roman" w:eastAsia="MS Mincho" w:hAnsi="Times New Roman"/>
        <w:bCs/>
        <w:i/>
        <w:sz w:val="20"/>
      </w:rPr>
      <w:t>съфинансирана</w:t>
    </w:r>
    <w:proofErr w:type="spellEnd"/>
    <w:r w:rsidRPr="00C670A2">
      <w:rPr>
        <w:rFonts w:ascii="Times New Roman" w:eastAsia="MS Mincho" w:hAnsi="Times New Roman"/>
        <w:bCs/>
        <w:i/>
        <w:sz w:val="20"/>
      </w:rPr>
      <w:t xml:space="preserve"> от Европейския съюз чрез Европейския социален фонд.</w:t>
    </w:r>
  </w:p>
  <w:p w:rsidR="00C670A2" w:rsidRPr="00C670A2" w:rsidRDefault="00C670A2" w:rsidP="00C670A2">
    <w:pPr>
      <w:pStyle w:val="Footer"/>
      <w:jc w:val="right"/>
      <w:rPr>
        <w:rFonts w:ascii="Times New Roman" w:hAnsi="Times New Roman"/>
      </w:rPr>
    </w:pPr>
    <w:r w:rsidRPr="00C670A2">
      <w:rPr>
        <w:rFonts w:ascii="Times New Roman" w:hAnsi="Times New Roman"/>
      </w:rPr>
      <w:fldChar w:fldCharType="begin"/>
    </w:r>
    <w:r w:rsidRPr="00C670A2">
      <w:rPr>
        <w:rFonts w:ascii="Times New Roman" w:hAnsi="Times New Roman"/>
      </w:rPr>
      <w:instrText xml:space="preserve"> PAGE   \* MERGEFORMAT </w:instrText>
    </w:r>
    <w:r w:rsidRPr="00C670A2">
      <w:rPr>
        <w:rFonts w:ascii="Times New Roman" w:hAnsi="Times New Roman"/>
      </w:rPr>
      <w:fldChar w:fldCharType="separate"/>
    </w:r>
    <w:r w:rsidR="0088187F">
      <w:rPr>
        <w:rFonts w:ascii="Times New Roman" w:hAnsi="Times New Roman"/>
        <w:noProof/>
      </w:rPr>
      <w:t>1</w:t>
    </w:r>
    <w:r w:rsidRPr="00C670A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47" w:rsidRDefault="00D87047" w:rsidP="00806C1E">
      <w:pPr>
        <w:spacing w:after="0" w:line="240" w:lineRule="auto"/>
      </w:pPr>
      <w:r>
        <w:separator/>
      </w:r>
    </w:p>
  </w:footnote>
  <w:footnote w:type="continuationSeparator" w:id="0">
    <w:p w:rsidR="00D87047" w:rsidRDefault="00D87047" w:rsidP="00806C1E">
      <w:pPr>
        <w:spacing w:after="0" w:line="240" w:lineRule="auto"/>
      </w:pPr>
      <w:r>
        <w:continuationSeparator/>
      </w:r>
    </w:p>
  </w:footnote>
  <w:footnote w:id="1">
    <w:p w:rsidR="00C670A2" w:rsidRPr="00FC6481" w:rsidRDefault="00C670A2" w:rsidP="00D25693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95D15">
        <w:t>Регламент</w:t>
      </w:r>
      <w:proofErr w:type="spellEnd"/>
      <w:r w:rsidRPr="00795D15">
        <w:t xml:space="preserve"> (ЕС) №</w:t>
      </w:r>
      <w:r w:rsidRPr="00795D15">
        <w:rPr>
          <w:lang w:val="bg-BG"/>
        </w:rPr>
        <w:t xml:space="preserve"> </w:t>
      </w:r>
      <w:r w:rsidRPr="00795D15">
        <w:t xml:space="preserve">1303/2013 г. </w:t>
      </w:r>
      <w:proofErr w:type="spellStart"/>
      <w:r w:rsidRPr="00795D15">
        <w:t>На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Европейския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парламент</w:t>
      </w:r>
      <w:proofErr w:type="spellEnd"/>
      <w:r w:rsidRPr="00795D15">
        <w:t xml:space="preserve"> и </w:t>
      </w:r>
      <w:proofErr w:type="spellStart"/>
      <w:r w:rsidRPr="00795D15">
        <w:t>на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Съвета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за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определяне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на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общо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приложими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разпоредби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за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Европейския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фонд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за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регионално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развитие</w:t>
      </w:r>
      <w:proofErr w:type="spellEnd"/>
      <w:r w:rsidRPr="00795D15">
        <w:t xml:space="preserve">, </w:t>
      </w:r>
      <w:proofErr w:type="spellStart"/>
      <w:r w:rsidRPr="00795D15">
        <w:t>Европейския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социален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фонд</w:t>
      </w:r>
      <w:proofErr w:type="spellEnd"/>
      <w:r w:rsidRPr="00795D15">
        <w:t xml:space="preserve">, </w:t>
      </w:r>
      <w:proofErr w:type="spellStart"/>
      <w:r w:rsidRPr="00795D15">
        <w:t>Кохезионния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фонд</w:t>
      </w:r>
      <w:proofErr w:type="spellEnd"/>
      <w:r w:rsidRPr="00795D15">
        <w:t xml:space="preserve">, </w:t>
      </w:r>
      <w:proofErr w:type="spellStart"/>
      <w:r w:rsidRPr="00795D15">
        <w:t>Европейския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земеделски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фонд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за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развитие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на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селските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райони</w:t>
      </w:r>
      <w:proofErr w:type="spellEnd"/>
      <w:r w:rsidRPr="00795D15">
        <w:t xml:space="preserve"> и </w:t>
      </w:r>
      <w:proofErr w:type="spellStart"/>
      <w:r w:rsidRPr="00795D15">
        <w:t>Европейския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фонд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за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морско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дело</w:t>
      </w:r>
      <w:proofErr w:type="spellEnd"/>
      <w:r w:rsidRPr="00795D15">
        <w:t xml:space="preserve"> и </w:t>
      </w:r>
      <w:proofErr w:type="spellStart"/>
      <w:r w:rsidRPr="00795D15">
        <w:t>рибарство</w:t>
      </w:r>
      <w:proofErr w:type="spellEnd"/>
      <w:r w:rsidRPr="00795D15">
        <w:t xml:space="preserve"> и </w:t>
      </w:r>
      <w:proofErr w:type="spellStart"/>
      <w:r w:rsidRPr="00795D15">
        <w:t>за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определяне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на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общи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разпоредби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за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Европейския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фонд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за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регионално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развитие</w:t>
      </w:r>
      <w:proofErr w:type="spellEnd"/>
      <w:r w:rsidRPr="00795D15">
        <w:t xml:space="preserve">, </w:t>
      </w:r>
      <w:proofErr w:type="spellStart"/>
      <w:r w:rsidRPr="00795D15">
        <w:t>Европейския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социален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фонд</w:t>
      </w:r>
      <w:proofErr w:type="spellEnd"/>
      <w:r w:rsidRPr="00795D15">
        <w:t xml:space="preserve">, </w:t>
      </w:r>
      <w:proofErr w:type="spellStart"/>
      <w:r w:rsidRPr="00795D15">
        <w:t>Кохезионния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фонд</w:t>
      </w:r>
      <w:proofErr w:type="spellEnd"/>
      <w:r w:rsidRPr="00795D15">
        <w:t xml:space="preserve"> и </w:t>
      </w:r>
      <w:proofErr w:type="spellStart"/>
      <w:r w:rsidRPr="00795D15">
        <w:t>Европейския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фонд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за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морско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дело</w:t>
      </w:r>
      <w:proofErr w:type="spellEnd"/>
      <w:r w:rsidRPr="00795D15">
        <w:t xml:space="preserve"> и </w:t>
      </w:r>
      <w:proofErr w:type="spellStart"/>
      <w:r w:rsidRPr="00795D15">
        <w:t>рибарство</w:t>
      </w:r>
      <w:proofErr w:type="spellEnd"/>
      <w:r w:rsidRPr="00795D15">
        <w:t xml:space="preserve">, и </w:t>
      </w:r>
      <w:proofErr w:type="spellStart"/>
      <w:r w:rsidRPr="00795D15">
        <w:t>за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отмяна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на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Регламент</w:t>
      </w:r>
      <w:proofErr w:type="spellEnd"/>
      <w:r w:rsidRPr="00795D15">
        <w:t xml:space="preserve"> (ЕО) № 1083/2006 </w:t>
      </w:r>
      <w:proofErr w:type="spellStart"/>
      <w:r w:rsidRPr="00795D15">
        <w:t>на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Съвета</w:t>
      </w:r>
      <w:proofErr w:type="spellEnd"/>
    </w:p>
  </w:footnote>
  <w:footnote w:id="2">
    <w:p w:rsidR="00C670A2" w:rsidRPr="00795D15" w:rsidRDefault="00C670A2" w:rsidP="00D25693">
      <w:pPr>
        <w:pStyle w:val="FootnoteText"/>
        <w:jc w:val="both"/>
        <w:rPr>
          <w:lang w:val="bg-BG"/>
        </w:rPr>
      </w:pPr>
      <w:r w:rsidRPr="00795D15">
        <w:rPr>
          <w:rStyle w:val="FootnoteReference"/>
          <w:lang w:val="bg-BG"/>
        </w:rPr>
        <w:t>2</w:t>
      </w:r>
      <w:r w:rsidRPr="00795D15">
        <w:t xml:space="preserve"> </w:t>
      </w:r>
      <w:proofErr w:type="spellStart"/>
      <w:r w:rsidRPr="00795D15">
        <w:t>Регламент</w:t>
      </w:r>
      <w:proofErr w:type="spellEnd"/>
      <w:r w:rsidRPr="00795D15">
        <w:t xml:space="preserve"> </w:t>
      </w:r>
      <w:proofErr w:type="spellStart"/>
      <w:r w:rsidRPr="00795D15">
        <w:t>за</w:t>
      </w:r>
      <w:proofErr w:type="spellEnd"/>
      <w:r w:rsidRPr="00795D15">
        <w:t xml:space="preserve"> </w:t>
      </w:r>
      <w:proofErr w:type="spellStart"/>
      <w:r w:rsidRPr="00795D15">
        <w:t>изпълнение</w:t>
      </w:r>
      <w:proofErr w:type="spellEnd"/>
      <w:r w:rsidRPr="00795D15">
        <w:t xml:space="preserve"> (ЕС) № 821/2014 </w:t>
      </w:r>
      <w:proofErr w:type="spellStart"/>
      <w:r w:rsidRPr="00795D15">
        <w:t>на</w:t>
      </w:r>
      <w:proofErr w:type="spellEnd"/>
      <w:r w:rsidRPr="00795D15">
        <w:t xml:space="preserve"> </w:t>
      </w:r>
      <w:proofErr w:type="spellStart"/>
      <w:r w:rsidRPr="00795D15">
        <w:t>Комисията</w:t>
      </w:r>
      <w:proofErr w:type="spellEnd"/>
      <w:r w:rsidRPr="00795D15">
        <w:rPr>
          <w:lang w:val="bg-BG"/>
        </w:rPr>
        <w:t xml:space="preserve"> </w:t>
      </w:r>
      <w:proofErr w:type="spellStart"/>
      <w:r w:rsidRPr="00795D15">
        <w:t>от</w:t>
      </w:r>
      <w:proofErr w:type="spellEnd"/>
      <w:r w:rsidRPr="00795D15">
        <w:t xml:space="preserve"> 28 </w:t>
      </w:r>
      <w:proofErr w:type="spellStart"/>
      <w:r w:rsidRPr="00795D15">
        <w:t>юли</w:t>
      </w:r>
      <w:proofErr w:type="spellEnd"/>
      <w:r w:rsidRPr="00795D15">
        <w:t xml:space="preserve"> 2014 г</w:t>
      </w:r>
      <w:r w:rsidRPr="00795D15">
        <w:rPr>
          <w:lang w:val="bg-BG"/>
        </w:rPr>
        <w:t xml:space="preserve">. </w:t>
      </w:r>
      <w:proofErr w:type="spellStart"/>
      <w:r w:rsidRPr="00795D15">
        <w:t>за</w:t>
      </w:r>
      <w:proofErr w:type="spellEnd"/>
      <w:r w:rsidRPr="00795D15">
        <w:t xml:space="preserve"> </w:t>
      </w:r>
      <w:proofErr w:type="spellStart"/>
      <w:r w:rsidRPr="00795D15">
        <w:t>определяне</w:t>
      </w:r>
      <w:proofErr w:type="spellEnd"/>
      <w:r w:rsidRPr="00795D15">
        <w:t xml:space="preserve"> </w:t>
      </w:r>
      <w:proofErr w:type="spellStart"/>
      <w:r w:rsidRPr="00795D15">
        <w:t>на</w:t>
      </w:r>
      <w:proofErr w:type="spellEnd"/>
      <w:r w:rsidRPr="00795D15">
        <w:t xml:space="preserve"> </w:t>
      </w:r>
      <w:proofErr w:type="spellStart"/>
      <w:r w:rsidRPr="00795D15">
        <w:t>правила</w:t>
      </w:r>
      <w:proofErr w:type="spellEnd"/>
      <w:r w:rsidRPr="00795D15">
        <w:t xml:space="preserve"> </w:t>
      </w:r>
      <w:proofErr w:type="spellStart"/>
      <w:r w:rsidRPr="00795D15">
        <w:t>за</w:t>
      </w:r>
      <w:proofErr w:type="spellEnd"/>
      <w:r w:rsidRPr="00795D15">
        <w:t xml:space="preserve"> </w:t>
      </w:r>
      <w:proofErr w:type="spellStart"/>
      <w:r w:rsidRPr="00795D15">
        <w:t>прилагането</w:t>
      </w:r>
      <w:proofErr w:type="spellEnd"/>
      <w:r w:rsidRPr="00795D15">
        <w:t xml:space="preserve"> </w:t>
      </w:r>
      <w:proofErr w:type="spellStart"/>
      <w:r w:rsidRPr="00795D15">
        <w:t>на</w:t>
      </w:r>
      <w:proofErr w:type="spellEnd"/>
      <w:r w:rsidRPr="00795D15">
        <w:t xml:space="preserve"> </w:t>
      </w:r>
      <w:proofErr w:type="spellStart"/>
      <w:r w:rsidRPr="00795D15">
        <w:t>Регламент</w:t>
      </w:r>
      <w:proofErr w:type="spellEnd"/>
      <w:r w:rsidRPr="00795D15">
        <w:t xml:space="preserve"> (ЕС) № 1303/2013 </w:t>
      </w:r>
      <w:proofErr w:type="spellStart"/>
      <w:r w:rsidRPr="00795D15">
        <w:t>на</w:t>
      </w:r>
      <w:proofErr w:type="spellEnd"/>
      <w:r w:rsidRPr="00795D15">
        <w:t xml:space="preserve"> </w:t>
      </w:r>
      <w:proofErr w:type="spellStart"/>
      <w:r w:rsidRPr="00795D15">
        <w:t>Европейския</w:t>
      </w:r>
      <w:proofErr w:type="spellEnd"/>
      <w:r w:rsidRPr="00795D15">
        <w:t xml:space="preserve"> </w:t>
      </w:r>
      <w:proofErr w:type="spellStart"/>
      <w:r w:rsidRPr="00795D15">
        <w:t>парламент</w:t>
      </w:r>
      <w:proofErr w:type="spellEnd"/>
      <w:r w:rsidRPr="00795D15">
        <w:t xml:space="preserve"> и </w:t>
      </w:r>
      <w:proofErr w:type="spellStart"/>
      <w:r w:rsidRPr="00795D15">
        <w:t>на</w:t>
      </w:r>
      <w:proofErr w:type="spellEnd"/>
      <w:r w:rsidRPr="00795D15">
        <w:t xml:space="preserve"> </w:t>
      </w:r>
      <w:proofErr w:type="spellStart"/>
      <w:r w:rsidRPr="00795D15">
        <w:t>Съвета</w:t>
      </w:r>
      <w:proofErr w:type="spellEnd"/>
      <w:r w:rsidRPr="00795D15">
        <w:t xml:space="preserve"> </w:t>
      </w:r>
      <w:proofErr w:type="spellStart"/>
      <w:r w:rsidRPr="00795D15">
        <w:t>по</w:t>
      </w:r>
      <w:proofErr w:type="spellEnd"/>
      <w:r w:rsidRPr="00795D15">
        <w:t xml:space="preserve"> </w:t>
      </w:r>
      <w:proofErr w:type="spellStart"/>
      <w:r w:rsidRPr="00795D15">
        <w:t>отношение</w:t>
      </w:r>
      <w:proofErr w:type="spellEnd"/>
      <w:r w:rsidRPr="00795D15">
        <w:t xml:space="preserve"> </w:t>
      </w:r>
      <w:proofErr w:type="spellStart"/>
      <w:r w:rsidRPr="00795D15">
        <w:t>на</w:t>
      </w:r>
      <w:proofErr w:type="spellEnd"/>
      <w:r w:rsidRPr="00795D15">
        <w:t xml:space="preserve"> </w:t>
      </w:r>
      <w:proofErr w:type="spellStart"/>
      <w:r w:rsidRPr="00795D15">
        <w:t>някои</w:t>
      </w:r>
      <w:proofErr w:type="spellEnd"/>
      <w:r w:rsidRPr="00795D15">
        <w:t xml:space="preserve"> </w:t>
      </w:r>
      <w:proofErr w:type="spellStart"/>
      <w:r w:rsidRPr="00795D15">
        <w:t>подробни</w:t>
      </w:r>
      <w:proofErr w:type="spellEnd"/>
      <w:r w:rsidRPr="00795D15">
        <w:t xml:space="preserve"> </w:t>
      </w:r>
      <w:proofErr w:type="spellStart"/>
      <w:r w:rsidRPr="00795D15">
        <w:t>разпоредби</w:t>
      </w:r>
      <w:proofErr w:type="spellEnd"/>
      <w:r w:rsidRPr="00795D15">
        <w:t xml:space="preserve"> </w:t>
      </w:r>
      <w:proofErr w:type="spellStart"/>
      <w:r w:rsidRPr="00795D15">
        <w:t>за</w:t>
      </w:r>
      <w:proofErr w:type="spellEnd"/>
      <w:r w:rsidRPr="00795D15">
        <w:t xml:space="preserve"> </w:t>
      </w:r>
      <w:proofErr w:type="spellStart"/>
      <w:r w:rsidRPr="00795D15">
        <w:t>прехвърлянето</w:t>
      </w:r>
      <w:proofErr w:type="spellEnd"/>
      <w:r w:rsidRPr="00795D15">
        <w:t xml:space="preserve"> и </w:t>
      </w:r>
      <w:proofErr w:type="spellStart"/>
      <w:r w:rsidRPr="00795D15">
        <w:t>управлението</w:t>
      </w:r>
      <w:proofErr w:type="spellEnd"/>
      <w:r w:rsidRPr="00795D15">
        <w:t xml:space="preserve"> </w:t>
      </w:r>
      <w:proofErr w:type="spellStart"/>
      <w:r w:rsidRPr="00795D15">
        <w:t>на</w:t>
      </w:r>
      <w:proofErr w:type="spellEnd"/>
      <w:r w:rsidRPr="00795D15">
        <w:t xml:space="preserve"> </w:t>
      </w:r>
      <w:proofErr w:type="spellStart"/>
      <w:r w:rsidRPr="00795D15">
        <w:t>приноса</w:t>
      </w:r>
      <w:proofErr w:type="spellEnd"/>
      <w:r w:rsidRPr="00795D15">
        <w:t xml:space="preserve"> </w:t>
      </w:r>
      <w:proofErr w:type="spellStart"/>
      <w:r w:rsidRPr="00795D15">
        <w:t>от</w:t>
      </w:r>
      <w:proofErr w:type="spellEnd"/>
      <w:r w:rsidRPr="00795D15">
        <w:t xml:space="preserve"> </w:t>
      </w:r>
      <w:proofErr w:type="spellStart"/>
      <w:r w:rsidRPr="00795D15">
        <w:t>програми</w:t>
      </w:r>
      <w:proofErr w:type="spellEnd"/>
      <w:r w:rsidRPr="00795D15">
        <w:t xml:space="preserve">, </w:t>
      </w:r>
      <w:proofErr w:type="spellStart"/>
      <w:r w:rsidRPr="00795D15">
        <w:t>докладването</w:t>
      </w:r>
      <w:proofErr w:type="spellEnd"/>
      <w:r w:rsidRPr="00795D15">
        <w:t xml:space="preserve"> </w:t>
      </w:r>
      <w:proofErr w:type="spellStart"/>
      <w:r w:rsidRPr="00795D15">
        <w:t>относно</w:t>
      </w:r>
      <w:proofErr w:type="spellEnd"/>
      <w:r w:rsidRPr="00795D15">
        <w:t xml:space="preserve"> </w:t>
      </w:r>
      <w:proofErr w:type="spellStart"/>
      <w:r w:rsidRPr="00795D15">
        <w:t>финансовите</w:t>
      </w:r>
      <w:proofErr w:type="spellEnd"/>
      <w:r w:rsidRPr="00795D15">
        <w:t xml:space="preserve"> </w:t>
      </w:r>
      <w:proofErr w:type="spellStart"/>
      <w:r w:rsidRPr="00795D15">
        <w:t>инструменти</w:t>
      </w:r>
      <w:proofErr w:type="spellEnd"/>
      <w:r w:rsidRPr="00795D15">
        <w:t xml:space="preserve">, </w:t>
      </w:r>
      <w:proofErr w:type="spellStart"/>
      <w:r w:rsidRPr="00795D15">
        <w:t>техническите</w:t>
      </w:r>
      <w:proofErr w:type="spellEnd"/>
      <w:r w:rsidRPr="00795D15">
        <w:t xml:space="preserve"> </w:t>
      </w:r>
      <w:proofErr w:type="spellStart"/>
      <w:r w:rsidRPr="00795D15">
        <w:t>характеристики</w:t>
      </w:r>
      <w:proofErr w:type="spellEnd"/>
      <w:r w:rsidRPr="00795D15">
        <w:t xml:space="preserve"> </w:t>
      </w:r>
      <w:proofErr w:type="spellStart"/>
      <w:r w:rsidRPr="00795D15">
        <w:t>на</w:t>
      </w:r>
      <w:proofErr w:type="spellEnd"/>
      <w:r w:rsidRPr="00795D15">
        <w:t xml:space="preserve"> </w:t>
      </w:r>
      <w:proofErr w:type="spellStart"/>
      <w:r w:rsidRPr="00795D15">
        <w:t>мерките</w:t>
      </w:r>
      <w:proofErr w:type="spellEnd"/>
      <w:r w:rsidRPr="00795D15">
        <w:t xml:space="preserve"> </w:t>
      </w:r>
      <w:proofErr w:type="spellStart"/>
      <w:r w:rsidRPr="00795D15">
        <w:t>за</w:t>
      </w:r>
      <w:proofErr w:type="spellEnd"/>
      <w:r w:rsidRPr="00795D15">
        <w:t xml:space="preserve"> </w:t>
      </w:r>
      <w:proofErr w:type="spellStart"/>
      <w:r w:rsidRPr="00795D15">
        <w:t>информация</w:t>
      </w:r>
      <w:proofErr w:type="spellEnd"/>
      <w:r w:rsidRPr="00795D15">
        <w:t xml:space="preserve"> и </w:t>
      </w:r>
      <w:proofErr w:type="spellStart"/>
      <w:r w:rsidRPr="00795D15">
        <w:t>комуникация</w:t>
      </w:r>
      <w:proofErr w:type="spellEnd"/>
      <w:r w:rsidRPr="00795D15">
        <w:t xml:space="preserve"> </w:t>
      </w:r>
      <w:proofErr w:type="spellStart"/>
      <w:r w:rsidRPr="00795D15">
        <w:t>относно</w:t>
      </w:r>
      <w:proofErr w:type="spellEnd"/>
      <w:r w:rsidRPr="00795D15">
        <w:t xml:space="preserve"> </w:t>
      </w:r>
      <w:proofErr w:type="spellStart"/>
      <w:r w:rsidRPr="00795D15">
        <w:t>операциите</w:t>
      </w:r>
      <w:proofErr w:type="spellEnd"/>
      <w:r w:rsidRPr="00795D15">
        <w:t xml:space="preserve"> и </w:t>
      </w:r>
      <w:proofErr w:type="spellStart"/>
      <w:r w:rsidRPr="00795D15">
        <w:t>системата</w:t>
      </w:r>
      <w:proofErr w:type="spellEnd"/>
      <w:r w:rsidRPr="00795D15">
        <w:t xml:space="preserve"> </w:t>
      </w:r>
      <w:proofErr w:type="spellStart"/>
      <w:r w:rsidRPr="00795D15">
        <w:t>за</w:t>
      </w:r>
      <w:proofErr w:type="spellEnd"/>
      <w:r w:rsidRPr="00795D15">
        <w:t xml:space="preserve"> </w:t>
      </w:r>
      <w:proofErr w:type="spellStart"/>
      <w:r w:rsidRPr="00795D15">
        <w:t>записване</w:t>
      </w:r>
      <w:proofErr w:type="spellEnd"/>
      <w:r w:rsidRPr="00795D15">
        <w:t xml:space="preserve"> и </w:t>
      </w:r>
      <w:proofErr w:type="spellStart"/>
      <w:r w:rsidRPr="00795D15">
        <w:t>съхранение</w:t>
      </w:r>
      <w:proofErr w:type="spellEnd"/>
      <w:r w:rsidRPr="00795D15">
        <w:t xml:space="preserve"> </w:t>
      </w:r>
      <w:proofErr w:type="spellStart"/>
      <w:r w:rsidRPr="00795D15">
        <w:t>на</w:t>
      </w:r>
      <w:proofErr w:type="spellEnd"/>
      <w:r w:rsidRPr="00795D15">
        <w:t xml:space="preserve"> </w:t>
      </w:r>
      <w:proofErr w:type="spellStart"/>
      <w:r w:rsidRPr="00795D15">
        <w:t>данни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A2" w:rsidRDefault="00C670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70A2" w:rsidRDefault="00C670A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97" w:rsidRDefault="00C03E97" w:rsidP="00C03E97">
    <w:pPr>
      <w:suppressAutoHyphens/>
      <w:jc w:val="both"/>
      <w:rPr>
        <w:color w:val="5B9BD5"/>
        <w:lang w:val="en-US"/>
      </w:rPr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04A87DD6" wp14:editId="4EF02CCB">
          <wp:simplePos x="0" y="0"/>
          <wp:positionH relativeFrom="column">
            <wp:posOffset>2296795</wp:posOffset>
          </wp:positionH>
          <wp:positionV relativeFrom="paragraph">
            <wp:posOffset>-167640</wp:posOffset>
          </wp:positionV>
          <wp:extent cx="1181735" cy="1043940"/>
          <wp:effectExtent l="0" t="0" r="0" b="3810"/>
          <wp:wrapTight wrapText="bothSides">
            <wp:wrapPolygon edited="0">
              <wp:start x="0" y="0"/>
              <wp:lineTo x="0" y="21285"/>
              <wp:lineTo x="21240" y="21285"/>
              <wp:lineTo x="2124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6EF34E78" wp14:editId="071652EC">
          <wp:simplePos x="0" y="0"/>
          <wp:positionH relativeFrom="column">
            <wp:posOffset>4698365</wp:posOffset>
          </wp:positionH>
          <wp:positionV relativeFrom="paragraph">
            <wp:posOffset>-131445</wp:posOffset>
          </wp:positionV>
          <wp:extent cx="1435100" cy="1080135"/>
          <wp:effectExtent l="0" t="0" r="0" b="0"/>
          <wp:wrapSquare wrapText="bothSides"/>
          <wp:docPr id="8" name="Picture 8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E77EEFD" wp14:editId="5A185625">
          <wp:simplePos x="0" y="0"/>
          <wp:positionH relativeFrom="column">
            <wp:posOffset>-179070</wp:posOffset>
          </wp:positionH>
          <wp:positionV relativeFrom="paragraph">
            <wp:posOffset>-131445</wp:posOffset>
          </wp:positionV>
          <wp:extent cx="1090930" cy="1007745"/>
          <wp:effectExtent l="0" t="0" r="0" b="1905"/>
          <wp:wrapTight wrapText="bothSides">
            <wp:wrapPolygon edited="0">
              <wp:start x="377" y="0"/>
              <wp:lineTo x="754" y="21233"/>
              <wp:lineTo x="17728" y="21233"/>
              <wp:lineTo x="17350" y="20416"/>
              <wp:lineTo x="20368" y="15516"/>
              <wp:lineTo x="19236" y="13883"/>
              <wp:lineTo x="20745" y="13066"/>
              <wp:lineTo x="19991" y="0"/>
              <wp:lineTo x="377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 t="11713" r="13445" b="10057"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5B9BD5"/>
      </w:rPr>
      <w:t xml:space="preserve"> </w:t>
    </w:r>
  </w:p>
  <w:p w:rsidR="00C670A2" w:rsidRPr="00C03E97" w:rsidRDefault="00C670A2" w:rsidP="00C03E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A2" w:rsidRDefault="00C670A2" w:rsidP="00C670A2">
    <w:pPr>
      <w:suppressAutoHyphens/>
      <w:jc w:val="both"/>
      <w:rPr>
        <w:color w:val="5B9BD5"/>
        <w:lang w:val="en-US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3012442C" wp14:editId="47CE1D95">
          <wp:simplePos x="0" y="0"/>
          <wp:positionH relativeFrom="column">
            <wp:posOffset>2296795</wp:posOffset>
          </wp:positionH>
          <wp:positionV relativeFrom="paragraph">
            <wp:posOffset>-167640</wp:posOffset>
          </wp:positionV>
          <wp:extent cx="1181735" cy="1043940"/>
          <wp:effectExtent l="0" t="0" r="0" b="3810"/>
          <wp:wrapTight wrapText="bothSides">
            <wp:wrapPolygon edited="0">
              <wp:start x="0" y="0"/>
              <wp:lineTo x="0" y="21285"/>
              <wp:lineTo x="21240" y="21285"/>
              <wp:lineTo x="2124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951AF8D" wp14:editId="5DC88691">
          <wp:simplePos x="0" y="0"/>
          <wp:positionH relativeFrom="column">
            <wp:posOffset>4698365</wp:posOffset>
          </wp:positionH>
          <wp:positionV relativeFrom="paragraph">
            <wp:posOffset>-131445</wp:posOffset>
          </wp:positionV>
          <wp:extent cx="1435100" cy="1080135"/>
          <wp:effectExtent l="0" t="0" r="0" b="0"/>
          <wp:wrapSquare wrapText="bothSides"/>
          <wp:docPr id="2" name="Picture 2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0DF5A6A" wp14:editId="439C8A5F">
          <wp:simplePos x="0" y="0"/>
          <wp:positionH relativeFrom="column">
            <wp:posOffset>-179070</wp:posOffset>
          </wp:positionH>
          <wp:positionV relativeFrom="paragraph">
            <wp:posOffset>-131445</wp:posOffset>
          </wp:positionV>
          <wp:extent cx="1090930" cy="1007745"/>
          <wp:effectExtent l="0" t="0" r="0" b="1905"/>
          <wp:wrapTight wrapText="bothSides">
            <wp:wrapPolygon edited="0">
              <wp:start x="377" y="0"/>
              <wp:lineTo x="754" y="21233"/>
              <wp:lineTo x="17728" y="21233"/>
              <wp:lineTo x="17350" y="20416"/>
              <wp:lineTo x="20368" y="15516"/>
              <wp:lineTo x="19236" y="13883"/>
              <wp:lineTo x="20745" y="13066"/>
              <wp:lineTo x="19991" y="0"/>
              <wp:lineTo x="37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 t="11713" r="13445" b="10057"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5B9BD5"/>
      </w:rPr>
      <w:t xml:space="preserve"> </w:t>
    </w:r>
  </w:p>
  <w:p w:rsidR="00C670A2" w:rsidRDefault="00C670A2" w:rsidP="00C670A2">
    <w:pPr>
      <w:suppressAutoHyphens/>
      <w:jc w:val="both"/>
      <w:rPr>
        <w:color w:val="5B9BD5"/>
        <w:lang w:val="en-US"/>
      </w:rPr>
    </w:pPr>
  </w:p>
  <w:p w:rsidR="00C670A2" w:rsidRDefault="00C670A2" w:rsidP="00C670A2">
    <w:pPr>
      <w:suppressAutoHyphens/>
      <w:jc w:val="both"/>
      <w:rPr>
        <w:color w:val="5B9BD5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96pt;height:96pt" o:bullet="t">
        <v:imagedata r:id="rId1" o:title="Icon_CS 2"/>
      </v:shape>
    </w:pict>
  </w:numPicBullet>
  <w:numPicBullet w:numPicBulletId="1">
    <w:pict>
      <v:shape id="_x0000_i1088" type="#_x0000_t75" style="width:11.25pt;height:11.25pt" o:bullet="t">
        <v:imagedata r:id="rId2" o:title="msoBAA2"/>
      </v:shape>
    </w:pict>
  </w:numPicBullet>
  <w:abstractNum w:abstractNumId="0">
    <w:nsid w:val="FFFFFF82"/>
    <w:multiLevelType w:val="singleLevel"/>
    <w:tmpl w:val="9EA6BE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6544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B28B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5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6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4914EE8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137A69C0"/>
    <w:multiLevelType w:val="hybridMultilevel"/>
    <w:tmpl w:val="BB16D1D8"/>
    <w:lvl w:ilvl="0" w:tplc="1EA4D764">
      <w:start w:val="1"/>
      <w:numFmt w:val="bullet"/>
      <w:pStyle w:val="3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04F291B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024240D"/>
    <w:multiLevelType w:val="hybridMultilevel"/>
    <w:tmpl w:val="C78616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5">
    <w:nsid w:val="348812BB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9">
    <w:nsid w:val="478739E5"/>
    <w:multiLevelType w:val="hybridMultilevel"/>
    <w:tmpl w:val="6DBC3534"/>
    <w:lvl w:ilvl="0" w:tplc="04020001">
      <w:start w:val="1"/>
      <w:numFmt w:val="bullet"/>
      <w:pStyle w:val="a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BB1A2B"/>
    <w:multiLevelType w:val="hybridMultilevel"/>
    <w:tmpl w:val="411AF68A"/>
    <w:lvl w:ilvl="0" w:tplc="C764E45A">
      <w:start w:val="1"/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83FD2"/>
    <w:multiLevelType w:val="hybridMultilevel"/>
    <w:tmpl w:val="599065EA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6"/>
  </w:num>
  <w:num w:numId="5">
    <w:abstractNumId w:val="23"/>
  </w:num>
  <w:num w:numId="6">
    <w:abstractNumId w:val="1"/>
  </w:num>
  <w:num w:numId="7">
    <w:abstractNumId w:val="0"/>
  </w:num>
  <w:num w:numId="8">
    <w:abstractNumId w:val="2"/>
  </w:num>
  <w:num w:numId="9">
    <w:abstractNumId w:val="14"/>
  </w:num>
  <w:num w:numId="10">
    <w:abstractNumId w:val="18"/>
  </w:num>
  <w:num w:numId="11">
    <w:abstractNumId w:val="24"/>
  </w:num>
  <w:num w:numId="12">
    <w:abstractNumId w:val="22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2"/>
  </w:num>
  <w:num w:numId="15">
    <w:abstractNumId w:val="2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</w:num>
  <w:num w:numId="20">
    <w:abstractNumId w:val="17"/>
  </w:num>
  <w:num w:numId="21">
    <w:abstractNumId w:val="15"/>
  </w:num>
  <w:num w:numId="22">
    <w:abstractNumId w:val="7"/>
  </w:num>
  <w:num w:numId="23">
    <w:abstractNumId w:val="20"/>
  </w:num>
  <w:num w:numId="24">
    <w:abstractNumId w:val="26"/>
  </w:num>
  <w:num w:numId="25">
    <w:abstractNumId w:val="13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F3"/>
    <w:rsid w:val="000028B9"/>
    <w:rsid w:val="00004175"/>
    <w:rsid w:val="00010CC9"/>
    <w:rsid w:val="00017DB1"/>
    <w:rsid w:val="000211A7"/>
    <w:rsid w:val="00037B12"/>
    <w:rsid w:val="00042BC3"/>
    <w:rsid w:val="00043B13"/>
    <w:rsid w:val="00043E9E"/>
    <w:rsid w:val="000537AC"/>
    <w:rsid w:val="00065631"/>
    <w:rsid w:val="00077206"/>
    <w:rsid w:val="00080B03"/>
    <w:rsid w:val="00084B00"/>
    <w:rsid w:val="000871D8"/>
    <w:rsid w:val="00090717"/>
    <w:rsid w:val="000927ED"/>
    <w:rsid w:val="000957EE"/>
    <w:rsid w:val="00097EAB"/>
    <w:rsid w:val="000A066C"/>
    <w:rsid w:val="000A3306"/>
    <w:rsid w:val="000B14FF"/>
    <w:rsid w:val="000B2DEC"/>
    <w:rsid w:val="000C46DA"/>
    <w:rsid w:val="000D21AF"/>
    <w:rsid w:val="000D2330"/>
    <w:rsid w:val="000D4357"/>
    <w:rsid w:val="000D79FF"/>
    <w:rsid w:val="000E52EE"/>
    <w:rsid w:val="000F1073"/>
    <w:rsid w:val="000F208A"/>
    <w:rsid w:val="000F38CB"/>
    <w:rsid w:val="000F7D42"/>
    <w:rsid w:val="0010143A"/>
    <w:rsid w:val="00105D83"/>
    <w:rsid w:val="00106882"/>
    <w:rsid w:val="00112786"/>
    <w:rsid w:val="001140BE"/>
    <w:rsid w:val="00120045"/>
    <w:rsid w:val="00121FF9"/>
    <w:rsid w:val="00124D28"/>
    <w:rsid w:val="0013013D"/>
    <w:rsid w:val="001329CD"/>
    <w:rsid w:val="00135EDF"/>
    <w:rsid w:val="00141129"/>
    <w:rsid w:val="00147A54"/>
    <w:rsid w:val="001542AA"/>
    <w:rsid w:val="0015493F"/>
    <w:rsid w:val="001649EC"/>
    <w:rsid w:val="00166E74"/>
    <w:rsid w:val="00171E6C"/>
    <w:rsid w:val="00175CF4"/>
    <w:rsid w:val="00177479"/>
    <w:rsid w:val="00177FDC"/>
    <w:rsid w:val="00181C24"/>
    <w:rsid w:val="00187DE0"/>
    <w:rsid w:val="0019093E"/>
    <w:rsid w:val="00190EA0"/>
    <w:rsid w:val="00192D14"/>
    <w:rsid w:val="001A5962"/>
    <w:rsid w:val="001D037D"/>
    <w:rsid w:val="001D6C6E"/>
    <w:rsid w:val="001D6ED5"/>
    <w:rsid w:val="001E3B2C"/>
    <w:rsid w:val="001F00A9"/>
    <w:rsid w:val="001F59B3"/>
    <w:rsid w:val="00211DBE"/>
    <w:rsid w:val="00213892"/>
    <w:rsid w:val="00214540"/>
    <w:rsid w:val="002239D5"/>
    <w:rsid w:val="002251A3"/>
    <w:rsid w:val="0022588D"/>
    <w:rsid w:val="0022738E"/>
    <w:rsid w:val="00230ADD"/>
    <w:rsid w:val="0023113A"/>
    <w:rsid w:val="00232809"/>
    <w:rsid w:val="00245C79"/>
    <w:rsid w:val="00246D2A"/>
    <w:rsid w:val="00247AE5"/>
    <w:rsid w:val="00251E10"/>
    <w:rsid w:val="0025234F"/>
    <w:rsid w:val="00252AB9"/>
    <w:rsid w:val="00253B43"/>
    <w:rsid w:val="00255B18"/>
    <w:rsid w:val="00257235"/>
    <w:rsid w:val="0026075F"/>
    <w:rsid w:val="00263580"/>
    <w:rsid w:val="00263E26"/>
    <w:rsid w:val="00265914"/>
    <w:rsid w:val="00271B58"/>
    <w:rsid w:val="00272092"/>
    <w:rsid w:val="00274B2C"/>
    <w:rsid w:val="002772B6"/>
    <w:rsid w:val="002773F5"/>
    <w:rsid w:val="002805AC"/>
    <w:rsid w:val="002853A2"/>
    <w:rsid w:val="0029430C"/>
    <w:rsid w:val="00294D5C"/>
    <w:rsid w:val="00296C6F"/>
    <w:rsid w:val="00296FB7"/>
    <w:rsid w:val="002A0FA2"/>
    <w:rsid w:val="002A2592"/>
    <w:rsid w:val="002B1192"/>
    <w:rsid w:val="002B146D"/>
    <w:rsid w:val="002B2888"/>
    <w:rsid w:val="002B630C"/>
    <w:rsid w:val="002C1004"/>
    <w:rsid w:val="002C4D28"/>
    <w:rsid w:val="002C5D4A"/>
    <w:rsid w:val="002C718A"/>
    <w:rsid w:val="002D0B6F"/>
    <w:rsid w:val="002D3AEB"/>
    <w:rsid w:val="002E151F"/>
    <w:rsid w:val="002E3938"/>
    <w:rsid w:val="002E42B0"/>
    <w:rsid w:val="002F0019"/>
    <w:rsid w:val="002F1115"/>
    <w:rsid w:val="002F519F"/>
    <w:rsid w:val="00300770"/>
    <w:rsid w:val="00320B08"/>
    <w:rsid w:val="0032498B"/>
    <w:rsid w:val="00324D54"/>
    <w:rsid w:val="003253C0"/>
    <w:rsid w:val="00325E0A"/>
    <w:rsid w:val="00330473"/>
    <w:rsid w:val="003310EE"/>
    <w:rsid w:val="003330FE"/>
    <w:rsid w:val="003334A8"/>
    <w:rsid w:val="00335E91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4721"/>
    <w:rsid w:val="003761F3"/>
    <w:rsid w:val="0037707B"/>
    <w:rsid w:val="0038748F"/>
    <w:rsid w:val="00392E2B"/>
    <w:rsid w:val="00396B53"/>
    <w:rsid w:val="0039718C"/>
    <w:rsid w:val="003A5B17"/>
    <w:rsid w:val="003B0B84"/>
    <w:rsid w:val="003B1205"/>
    <w:rsid w:val="003B2499"/>
    <w:rsid w:val="003B572E"/>
    <w:rsid w:val="003B7A49"/>
    <w:rsid w:val="003D2B1A"/>
    <w:rsid w:val="003D3141"/>
    <w:rsid w:val="003D5AF9"/>
    <w:rsid w:val="003E0B9E"/>
    <w:rsid w:val="003F3E46"/>
    <w:rsid w:val="00403D1E"/>
    <w:rsid w:val="004136EE"/>
    <w:rsid w:val="004208F9"/>
    <w:rsid w:val="00424BC8"/>
    <w:rsid w:val="004266DB"/>
    <w:rsid w:val="00436790"/>
    <w:rsid w:val="00441A58"/>
    <w:rsid w:val="00442F4B"/>
    <w:rsid w:val="00445BD5"/>
    <w:rsid w:val="0044695B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823D8"/>
    <w:rsid w:val="0048636F"/>
    <w:rsid w:val="00495181"/>
    <w:rsid w:val="0049709E"/>
    <w:rsid w:val="004A24E8"/>
    <w:rsid w:val="004A3384"/>
    <w:rsid w:val="004A4F76"/>
    <w:rsid w:val="004B3210"/>
    <w:rsid w:val="004B3242"/>
    <w:rsid w:val="004C5395"/>
    <w:rsid w:val="004C657D"/>
    <w:rsid w:val="004D718A"/>
    <w:rsid w:val="004E0128"/>
    <w:rsid w:val="004E7579"/>
    <w:rsid w:val="004F7ED9"/>
    <w:rsid w:val="0050051D"/>
    <w:rsid w:val="00505E4B"/>
    <w:rsid w:val="0050725B"/>
    <w:rsid w:val="0051057F"/>
    <w:rsid w:val="005122BD"/>
    <w:rsid w:val="00513868"/>
    <w:rsid w:val="00513C18"/>
    <w:rsid w:val="00515341"/>
    <w:rsid w:val="005160BC"/>
    <w:rsid w:val="00520594"/>
    <w:rsid w:val="0052184C"/>
    <w:rsid w:val="00522BE8"/>
    <w:rsid w:val="00523F41"/>
    <w:rsid w:val="005257FC"/>
    <w:rsid w:val="005313B9"/>
    <w:rsid w:val="00535B28"/>
    <w:rsid w:val="00545F0F"/>
    <w:rsid w:val="00546622"/>
    <w:rsid w:val="00546746"/>
    <w:rsid w:val="00554F15"/>
    <w:rsid w:val="00556F8D"/>
    <w:rsid w:val="00557A67"/>
    <w:rsid w:val="005709F1"/>
    <w:rsid w:val="005721CD"/>
    <w:rsid w:val="005737CB"/>
    <w:rsid w:val="0057716F"/>
    <w:rsid w:val="0058200D"/>
    <w:rsid w:val="005859FA"/>
    <w:rsid w:val="0058650B"/>
    <w:rsid w:val="00592956"/>
    <w:rsid w:val="005945DC"/>
    <w:rsid w:val="00596455"/>
    <w:rsid w:val="005A584D"/>
    <w:rsid w:val="005A6FE5"/>
    <w:rsid w:val="005B2396"/>
    <w:rsid w:val="005B3635"/>
    <w:rsid w:val="005B3B36"/>
    <w:rsid w:val="005B636D"/>
    <w:rsid w:val="005C2034"/>
    <w:rsid w:val="005C33CD"/>
    <w:rsid w:val="005D6FFF"/>
    <w:rsid w:val="005E2B87"/>
    <w:rsid w:val="005E6B5A"/>
    <w:rsid w:val="005F68B1"/>
    <w:rsid w:val="00602699"/>
    <w:rsid w:val="0060298D"/>
    <w:rsid w:val="00602BB8"/>
    <w:rsid w:val="00602D26"/>
    <w:rsid w:val="00603EA9"/>
    <w:rsid w:val="00613AE5"/>
    <w:rsid w:val="00615990"/>
    <w:rsid w:val="00615E3C"/>
    <w:rsid w:val="00631052"/>
    <w:rsid w:val="00643E65"/>
    <w:rsid w:val="0065409D"/>
    <w:rsid w:val="00660239"/>
    <w:rsid w:val="00662656"/>
    <w:rsid w:val="00664226"/>
    <w:rsid w:val="00667988"/>
    <w:rsid w:val="00667EFD"/>
    <w:rsid w:val="00673291"/>
    <w:rsid w:val="00673E3D"/>
    <w:rsid w:val="00684C5A"/>
    <w:rsid w:val="00686192"/>
    <w:rsid w:val="00690843"/>
    <w:rsid w:val="006A6A6A"/>
    <w:rsid w:val="006B14C2"/>
    <w:rsid w:val="006B6806"/>
    <w:rsid w:val="006B6E20"/>
    <w:rsid w:val="006B7804"/>
    <w:rsid w:val="006C0A1E"/>
    <w:rsid w:val="006D14ED"/>
    <w:rsid w:val="006D54D4"/>
    <w:rsid w:val="006E3826"/>
    <w:rsid w:val="006E3F82"/>
    <w:rsid w:val="006F0A1F"/>
    <w:rsid w:val="006F197D"/>
    <w:rsid w:val="006F5CC9"/>
    <w:rsid w:val="006F5DB9"/>
    <w:rsid w:val="0070413C"/>
    <w:rsid w:val="00706766"/>
    <w:rsid w:val="007074EB"/>
    <w:rsid w:val="00710685"/>
    <w:rsid w:val="0071138E"/>
    <w:rsid w:val="00717291"/>
    <w:rsid w:val="007352D9"/>
    <w:rsid w:val="00740329"/>
    <w:rsid w:val="00744A94"/>
    <w:rsid w:val="00745BD2"/>
    <w:rsid w:val="00752171"/>
    <w:rsid w:val="00763F9F"/>
    <w:rsid w:val="00770D1C"/>
    <w:rsid w:val="007802E9"/>
    <w:rsid w:val="007808E3"/>
    <w:rsid w:val="007818F9"/>
    <w:rsid w:val="00782087"/>
    <w:rsid w:val="00790649"/>
    <w:rsid w:val="00794752"/>
    <w:rsid w:val="007A0B2F"/>
    <w:rsid w:val="007B1308"/>
    <w:rsid w:val="007B3FC7"/>
    <w:rsid w:val="007B686E"/>
    <w:rsid w:val="007C5510"/>
    <w:rsid w:val="007E53CC"/>
    <w:rsid w:val="00803305"/>
    <w:rsid w:val="00806422"/>
    <w:rsid w:val="00806C1E"/>
    <w:rsid w:val="00810D40"/>
    <w:rsid w:val="008153F9"/>
    <w:rsid w:val="00816998"/>
    <w:rsid w:val="00816E32"/>
    <w:rsid w:val="008230EC"/>
    <w:rsid w:val="0082584C"/>
    <w:rsid w:val="00830889"/>
    <w:rsid w:val="008323FB"/>
    <w:rsid w:val="008369D4"/>
    <w:rsid w:val="00846B6F"/>
    <w:rsid w:val="00855397"/>
    <w:rsid w:val="00874099"/>
    <w:rsid w:val="00875DDD"/>
    <w:rsid w:val="0088187F"/>
    <w:rsid w:val="00883C1D"/>
    <w:rsid w:val="0088641C"/>
    <w:rsid w:val="00890F34"/>
    <w:rsid w:val="00892A13"/>
    <w:rsid w:val="00892FFB"/>
    <w:rsid w:val="008A3F2E"/>
    <w:rsid w:val="008B25D3"/>
    <w:rsid w:val="008B6A35"/>
    <w:rsid w:val="008D3711"/>
    <w:rsid w:val="008D42F1"/>
    <w:rsid w:val="008D6887"/>
    <w:rsid w:val="008E2BB1"/>
    <w:rsid w:val="008F59B3"/>
    <w:rsid w:val="00900640"/>
    <w:rsid w:val="00912A7F"/>
    <w:rsid w:val="009166EC"/>
    <w:rsid w:val="009205A1"/>
    <w:rsid w:val="00920858"/>
    <w:rsid w:val="00921C7C"/>
    <w:rsid w:val="00922B05"/>
    <w:rsid w:val="0092350A"/>
    <w:rsid w:val="009256BC"/>
    <w:rsid w:val="0093089F"/>
    <w:rsid w:val="00933189"/>
    <w:rsid w:val="0094321F"/>
    <w:rsid w:val="00943306"/>
    <w:rsid w:val="009434F8"/>
    <w:rsid w:val="00947E2C"/>
    <w:rsid w:val="00950F90"/>
    <w:rsid w:val="00955725"/>
    <w:rsid w:val="00957ADA"/>
    <w:rsid w:val="00957D84"/>
    <w:rsid w:val="00967BCF"/>
    <w:rsid w:val="009721FB"/>
    <w:rsid w:val="009742C0"/>
    <w:rsid w:val="009752CD"/>
    <w:rsid w:val="00986068"/>
    <w:rsid w:val="00986457"/>
    <w:rsid w:val="0099098C"/>
    <w:rsid w:val="009922C3"/>
    <w:rsid w:val="009956FC"/>
    <w:rsid w:val="009A0404"/>
    <w:rsid w:val="009A04D3"/>
    <w:rsid w:val="009A2AFD"/>
    <w:rsid w:val="009A508D"/>
    <w:rsid w:val="009B1261"/>
    <w:rsid w:val="009B2E5F"/>
    <w:rsid w:val="009B6F3A"/>
    <w:rsid w:val="009B6FE0"/>
    <w:rsid w:val="009C2E30"/>
    <w:rsid w:val="009C464D"/>
    <w:rsid w:val="009D4568"/>
    <w:rsid w:val="009E340D"/>
    <w:rsid w:val="009F1F4C"/>
    <w:rsid w:val="009F1F9D"/>
    <w:rsid w:val="009F219D"/>
    <w:rsid w:val="009F4ED6"/>
    <w:rsid w:val="009F7867"/>
    <w:rsid w:val="00A02A27"/>
    <w:rsid w:val="00A071B0"/>
    <w:rsid w:val="00A101D1"/>
    <w:rsid w:val="00A15761"/>
    <w:rsid w:val="00A17F84"/>
    <w:rsid w:val="00A23084"/>
    <w:rsid w:val="00A3570F"/>
    <w:rsid w:val="00A42232"/>
    <w:rsid w:val="00A43A94"/>
    <w:rsid w:val="00A50776"/>
    <w:rsid w:val="00A52DAB"/>
    <w:rsid w:val="00A55A1D"/>
    <w:rsid w:val="00A64F5F"/>
    <w:rsid w:val="00A6688C"/>
    <w:rsid w:val="00A7246D"/>
    <w:rsid w:val="00A80243"/>
    <w:rsid w:val="00A82B7A"/>
    <w:rsid w:val="00A8628A"/>
    <w:rsid w:val="00AA2FD6"/>
    <w:rsid w:val="00AA4A88"/>
    <w:rsid w:val="00AA5A78"/>
    <w:rsid w:val="00AB2C0F"/>
    <w:rsid w:val="00AB4B1C"/>
    <w:rsid w:val="00AB5855"/>
    <w:rsid w:val="00AB6EAE"/>
    <w:rsid w:val="00AC1588"/>
    <w:rsid w:val="00AD1114"/>
    <w:rsid w:val="00AD39BD"/>
    <w:rsid w:val="00AD6AD9"/>
    <w:rsid w:val="00AE2593"/>
    <w:rsid w:val="00AE2A90"/>
    <w:rsid w:val="00AE30D1"/>
    <w:rsid w:val="00AE71CB"/>
    <w:rsid w:val="00B02F9B"/>
    <w:rsid w:val="00B11D27"/>
    <w:rsid w:val="00B160BE"/>
    <w:rsid w:val="00B16F22"/>
    <w:rsid w:val="00B33813"/>
    <w:rsid w:val="00B6284E"/>
    <w:rsid w:val="00B62A75"/>
    <w:rsid w:val="00B64802"/>
    <w:rsid w:val="00B75D81"/>
    <w:rsid w:val="00B7653E"/>
    <w:rsid w:val="00B77927"/>
    <w:rsid w:val="00B80C94"/>
    <w:rsid w:val="00B80D70"/>
    <w:rsid w:val="00B838D7"/>
    <w:rsid w:val="00B8458B"/>
    <w:rsid w:val="00B921E2"/>
    <w:rsid w:val="00B92E1D"/>
    <w:rsid w:val="00B95553"/>
    <w:rsid w:val="00BA1395"/>
    <w:rsid w:val="00BA1A1F"/>
    <w:rsid w:val="00BA3E94"/>
    <w:rsid w:val="00BB5E50"/>
    <w:rsid w:val="00BC0D44"/>
    <w:rsid w:val="00BC4612"/>
    <w:rsid w:val="00BC5264"/>
    <w:rsid w:val="00BC7C49"/>
    <w:rsid w:val="00BD5E7F"/>
    <w:rsid w:val="00BE1464"/>
    <w:rsid w:val="00BE718E"/>
    <w:rsid w:val="00BE71A6"/>
    <w:rsid w:val="00BF0781"/>
    <w:rsid w:val="00C00057"/>
    <w:rsid w:val="00C03E97"/>
    <w:rsid w:val="00C07111"/>
    <w:rsid w:val="00C077E3"/>
    <w:rsid w:val="00C2023D"/>
    <w:rsid w:val="00C21705"/>
    <w:rsid w:val="00C22609"/>
    <w:rsid w:val="00C24878"/>
    <w:rsid w:val="00C251D2"/>
    <w:rsid w:val="00C262F1"/>
    <w:rsid w:val="00C265BA"/>
    <w:rsid w:val="00C3028D"/>
    <w:rsid w:val="00C33C89"/>
    <w:rsid w:val="00C33E12"/>
    <w:rsid w:val="00C377AC"/>
    <w:rsid w:val="00C43C18"/>
    <w:rsid w:val="00C54C03"/>
    <w:rsid w:val="00C56D3D"/>
    <w:rsid w:val="00C62D44"/>
    <w:rsid w:val="00C64CC0"/>
    <w:rsid w:val="00C670A2"/>
    <w:rsid w:val="00C772D0"/>
    <w:rsid w:val="00C817CA"/>
    <w:rsid w:val="00C8393C"/>
    <w:rsid w:val="00C853BA"/>
    <w:rsid w:val="00C8707B"/>
    <w:rsid w:val="00C91E6D"/>
    <w:rsid w:val="00CA2145"/>
    <w:rsid w:val="00CA2602"/>
    <w:rsid w:val="00CA473C"/>
    <w:rsid w:val="00CA5478"/>
    <w:rsid w:val="00CB03A5"/>
    <w:rsid w:val="00CB38A2"/>
    <w:rsid w:val="00CB4CA1"/>
    <w:rsid w:val="00CB7DA1"/>
    <w:rsid w:val="00CC14A6"/>
    <w:rsid w:val="00CC6BA9"/>
    <w:rsid w:val="00CC7094"/>
    <w:rsid w:val="00CD1848"/>
    <w:rsid w:val="00CE32B0"/>
    <w:rsid w:val="00CE37DD"/>
    <w:rsid w:val="00CE5359"/>
    <w:rsid w:val="00CE6B14"/>
    <w:rsid w:val="00CF2472"/>
    <w:rsid w:val="00CF3F00"/>
    <w:rsid w:val="00D02997"/>
    <w:rsid w:val="00D02E75"/>
    <w:rsid w:val="00D032F1"/>
    <w:rsid w:val="00D0459A"/>
    <w:rsid w:val="00D0663D"/>
    <w:rsid w:val="00D06DCE"/>
    <w:rsid w:val="00D200EF"/>
    <w:rsid w:val="00D2065E"/>
    <w:rsid w:val="00D20672"/>
    <w:rsid w:val="00D2264B"/>
    <w:rsid w:val="00D25693"/>
    <w:rsid w:val="00D31279"/>
    <w:rsid w:val="00D459FC"/>
    <w:rsid w:val="00D51E90"/>
    <w:rsid w:val="00D527AD"/>
    <w:rsid w:val="00D57A75"/>
    <w:rsid w:val="00D62BC2"/>
    <w:rsid w:val="00D8088C"/>
    <w:rsid w:val="00D87047"/>
    <w:rsid w:val="00D9105E"/>
    <w:rsid w:val="00DA553A"/>
    <w:rsid w:val="00DB087A"/>
    <w:rsid w:val="00DB29EC"/>
    <w:rsid w:val="00DC319F"/>
    <w:rsid w:val="00DC4757"/>
    <w:rsid w:val="00DC5D81"/>
    <w:rsid w:val="00DC60B7"/>
    <w:rsid w:val="00DD3380"/>
    <w:rsid w:val="00DE275B"/>
    <w:rsid w:val="00DE3771"/>
    <w:rsid w:val="00DE6548"/>
    <w:rsid w:val="00DF12F6"/>
    <w:rsid w:val="00DF4A2B"/>
    <w:rsid w:val="00DF6CAE"/>
    <w:rsid w:val="00E01610"/>
    <w:rsid w:val="00E02976"/>
    <w:rsid w:val="00E258A3"/>
    <w:rsid w:val="00E306B4"/>
    <w:rsid w:val="00E406F3"/>
    <w:rsid w:val="00E41AB6"/>
    <w:rsid w:val="00E47604"/>
    <w:rsid w:val="00E477E2"/>
    <w:rsid w:val="00E516F3"/>
    <w:rsid w:val="00E551B8"/>
    <w:rsid w:val="00E5773F"/>
    <w:rsid w:val="00E6554E"/>
    <w:rsid w:val="00E65991"/>
    <w:rsid w:val="00E70608"/>
    <w:rsid w:val="00E70B16"/>
    <w:rsid w:val="00E82F55"/>
    <w:rsid w:val="00E83ED3"/>
    <w:rsid w:val="00E8405F"/>
    <w:rsid w:val="00E87C2B"/>
    <w:rsid w:val="00E97D5D"/>
    <w:rsid w:val="00EB1575"/>
    <w:rsid w:val="00EB3A2B"/>
    <w:rsid w:val="00EC0968"/>
    <w:rsid w:val="00ED122B"/>
    <w:rsid w:val="00EF0D7D"/>
    <w:rsid w:val="00EF1E22"/>
    <w:rsid w:val="00EF280B"/>
    <w:rsid w:val="00EF7081"/>
    <w:rsid w:val="00F03E9B"/>
    <w:rsid w:val="00F13F75"/>
    <w:rsid w:val="00F212DE"/>
    <w:rsid w:val="00F214A9"/>
    <w:rsid w:val="00F33EA8"/>
    <w:rsid w:val="00F3717A"/>
    <w:rsid w:val="00F40B7A"/>
    <w:rsid w:val="00F51CCA"/>
    <w:rsid w:val="00F64242"/>
    <w:rsid w:val="00F71BD4"/>
    <w:rsid w:val="00F84A88"/>
    <w:rsid w:val="00F93903"/>
    <w:rsid w:val="00FA1C82"/>
    <w:rsid w:val="00FA3CFD"/>
    <w:rsid w:val="00FA3EC4"/>
    <w:rsid w:val="00FA6E7B"/>
    <w:rsid w:val="00FB4548"/>
    <w:rsid w:val="00FB6C49"/>
    <w:rsid w:val="00FC048C"/>
    <w:rsid w:val="00FC17C7"/>
    <w:rsid w:val="00FC3377"/>
    <w:rsid w:val="00FD0E80"/>
    <w:rsid w:val="00FD387F"/>
    <w:rsid w:val="00FD3E37"/>
    <w:rsid w:val="00FD6E0E"/>
    <w:rsid w:val="00FE1F0B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1765&amp;ToPar=Art101_Al11&amp;Type=201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ORM&amp;DocCode=40377&amp;ToPar=Art55&amp;Type=201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apis://Base=NORM&amp;DocCode=40377&amp;ToPar=Art55&amp;Type=201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40377&amp;ToPar=Art55&amp;Type=201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8357-B296-4D4F-A08F-553AE23E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27</Pages>
  <Words>6366</Words>
  <Characters>36291</Characters>
  <Application>Microsoft Office Word</Application>
  <DocSecurity>0</DocSecurity>
  <Lines>302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42572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Boyka Stoilova</cp:lastModifiedBy>
  <cp:revision>5</cp:revision>
  <cp:lastPrinted>2018-06-08T08:48:00Z</cp:lastPrinted>
  <dcterms:created xsi:type="dcterms:W3CDTF">2018-06-08T08:30:00Z</dcterms:created>
  <dcterms:modified xsi:type="dcterms:W3CDTF">2018-06-08T11:04:00Z</dcterms:modified>
</cp:coreProperties>
</file>