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2E" w:rsidRDefault="007F3761">
      <w:pPr>
        <w:tabs>
          <w:tab w:val="left" w:pos="3706"/>
          <w:tab w:val="left" w:pos="8021"/>
        </w:tabs>
        <w:ind w:left="109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933965" cy="9555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965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4"/>
          <w:sz w:val="20"/>
          <w:lang w:val="en-US"/>
        </w:rPr>
        <w:drawing>
          <wp:inline distT="0" distB="0" distL="0" distR="0">
            <wp:extent cx="1640332" cy="73761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0332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4"/>
          <w:sz w:val="20"/>
        </w:rPr>
        <w:tab/>
      </w:r>
      <w:r>
        <w:rPr>
          <w:noProof/>
          <w:position w:val="4"/>
          <w:sz w:val="20"/>
          <w:lang w:val="en-US"/>
        </w:rPr>
        <w:drawing>
          <wp:inline distT="0" distB="0" distL="0" distR="0">
            <wp:extent cx="1067170" cy="84124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170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92E" w:rsidRDefault="00A4592E">
      <w:pPr>
        <w:pStyle w:val="BodyText"/>
        <w:spacing w:before="2"/>
        <w:rPr>
          <w:sz w:val="20"/>
        </w:rPr>
      </w:pPr>
    </w:p>
    <w:p w:rsidR="007F3761" w:rsidRDefault="007F3761" w:rsidP="007F3761">
      <w:pPr>
        <w:spacing w:before="90"/>
        <w:ind w:right="113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2</w:t>
      </w:r>
    </w:p>
    <w:p w:rsidR="007F3761" w:rsidRDefault="007F3761" w:rsidP="007F3761">
      <w:pPr>
        <w:pStyle w:val="BodyText"/>
        <w:rPr>
          <w:i/>
          <w:sz w:val="26"/>
        </w:rPr>
      </w:pPr>
    </w:p>
    <w:p w:rsidR="007F3761" w:rsidRDefault="007F3761" w:rsidP="007F3761">
      <w:pPr>
        <w:pStyle w:val="BodyText"/>
        <w:rPr>
          <w:i/>
          <w:sz w:val="26"/>
        </w:rPr>
      </w:pPr>
    </w:p>
    <w:p w:rsidR="007F3761" w:rsidRDefault="007F3761" w:rsidP="007F3761">
      <w:pPr>
        <w:pStyle w:val="BodyText"/>
        <w:spacing w:before="3"/>
        <w:rPr>
          <w:i/>
          <w:sz w:val="23"/>
        </w:rPr>
      </w:pPr>
    </w:p>
    <w:p w:rsidR="007F3761" w:rsidRPr="00E871B4" w:rsidRDefault="007F3761" w:rsidP="007F3761">
      <w:pPr>
        <w:pStyle w:val="Title"/>
        <w:jc w:val="center"/>
        <w:rPr>
          <w:u w:val="none"/>
        </w:rPr>
      </w:pPr>
      <w:r w:rsidRPr="00E871B4">
        <w:rPr>
          <w:u w:val="none"/>
        </w:rPr>
        <w:t>ПРЕДЛОЖЕНИЕ*</w:t>
      </w:r>
    </w:p>
    <w:p w:rsidR="007F3761" w:rsidRDefault="007F3761" w:rsidP="007F3761">
      <w:pPr>
        <w:tabs>
          <w:tab w:val="left" w:leader="dot" w:pos="5782"/>
        </w:tabs>
        <w:spacing w:before="252"/>
        <w:jc w:val="center"/>
        <w:rPr>
          <w:b/>
          <w:sz w:val="28"/>
        </w:rPr>
      </w:pP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присъствено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z w:val="28"/>
        </w:rPr>
        <w:tab/>
        <w:t>(тема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курса)</w:t>
      </w:r>
    </w:p>
    <w:p w:rsidR="007F3761" w:rsidRDefault="007F3761" w:rsidP="007F3761">
      <w:pPr>
        <w:pStyle w:val="BodyText"/>
        <w:tabs>
          <w:tab w:val="left" w:leader="dot" w:pos="2622"/>
        </w:tabs>
        <w:spacing w:before="251"/>
        <w:ind w:left="116"/>
      </w:pPr>
      <w:r>
        <w:t>Целева</w:t>
      </w:r>
      <w:r>
        <w:rPr>
          <w:spacing w:val="-3"/>
        </w:rPr>
        <w:t xml:space="preserve"> </w:t>
      </w:r>
      <w:r>
        <w:t>група:</w:t>
      </w:r>
      <w:r>
        <w:tab/>
        <w:t>(както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посочена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списъка</w:t>
      </w:r>
      <w:r>
        <w:rPr>
          <w:spacing w:val="-1"/>
        </w:rPr>
        <w:t xml:space="preserve"> </w:t>
      </w:r>
      <w:r>
        <w:t>към</w:t>
      </w:r>
      <w:r>
        <w:rPr>
          <w:spacing w:val="-2"/>
        </w:rPr>
        <w:t xml:space="preserve"> </w:t>
      </w:r>
      <w:r>
        <w:t>Поканата)</w:t>
      </w:r>
    </w:p>
    <w:p w:rsidR="007F3761" w:rsidRDefault="007F3761" w:rsidP="007F3761">
      <w:pPr>
        <w:pStyle w:val="BodyText"/>
        <w:tabs>
          <w:tab w:val="left" w:leader="dot" w:pos="3088"/>
        </w:tabs>
        <w:spacing w:before="200"/>
        <w:ind w:left="116"/>
      </w:pPr>
      <w:r>
        <w:t>Продължителност</w:t>
      </w:r>
      <w:r w:rsidR="00E871B4">
        <w:t>:</w:t>
      </w:r>
      <w:r>
        <w:tab/>
        <w:t>(както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посочена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списъка</w:t>
      </w:r>
      <w:r>
        <w:rPr>
          <w:spacing w:val="-1"/>
        </w:rPr>
        <w:t xml:space="preserve"> </w:t>
      </w:r>
      <w:r>
        <w:t>към</w:t>
      </w:r>
      <w:r>
        <w:rPr>
          <w:spacing w:val="-2"/>
        </w:rPr>
        <w:t xml:space="preserve"> </w:t>
      </w:r>
      <w:r>
        <w:t>Поканата)</w:t>
      </w:r>
    </w:p>
    <w:p w:rsidR="007F3761" w:rsidRDefault="007F3761" w:rsidP="007F3761">
      <w:pPr>
        <w:pStyle w:val="BodyText"/>
        <w:tabs>
          <w:tab w:val="left" w:leader="dot" w:pos="3349"/>
        </w:tabs>
        <w:spacing w:before="199"/>
        <w:ind w:left="116"/>
      </w:pPr>
      <w:r>
        <w:t>Очаквани</w:t>
      </w:r>
      <w:r>
        <w:rPr>
          <w:spacing w:val="-2"/>
        </w:rPr>
        <w:t xml:space="preserve"> </w:t>
      </w:r>
      <w:r>
        <w:t>резултати</w:t>
      </w:r>
      <w:r w:rsidR="00E871B4">
        <w:t>:</w:t>
      </w:r>
      <w:r>
        <w:tab/>
        <w:t>(както</w:t>
      </w:r>
      <w:r>
        <w:rPr>
          <w:spacing w:val="-1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посочени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списъка</w:t>
      </w:r>
      <w:r>
        <w:rPr>
          <w:spacing w:val="-1"/>
        </w:rPr>
        <w:t xml:space="preserve"> </w:t>
      </w:r>
      <w:r>
        <w:t>към</w:t>
      </w:r>
      <w:r>
        <w:rPr>
          <w:spacing w:val="-3"/>
        </w:rPr>
        <w:t xml:space="preserve"> </w:t>
      </w:r>
      <w:r>
        <w:t>Поканата)</w:t>
      </w:r>
    </w:p>
    <w:p w:rsidR="007F3761" w:rsidRDefault="007F3761" w:rsidP="007F3761">
      <w:pPr>
        <w:pStyle w:val="BodyText"/>
        <w:rPr>
          <w:sz w:val="26"/>
        </w:rPr>
      </w:pPr>
    </w:p>
    <w:p w:rsidR="007F3761" w:rsidRDefault="007F3761" w:rsidP="007F3761">
      <w:pPr>
        <w:pStyle w:val="BodyText"/>
        <w:spacing w:before="9"/>
        <w:rPr>
          <w:sz w:val="32"/>
        </w:rPr>
      </w:pPr>
    </w:p>
    <w:p w:rsidR="007F3761" w:rsidRDefault="007F3761" w:rsidP="007F3761">
      <w:pPr>
        <w:pStyle w:val="ListParagraph"/>
        <w:numPr>
          <w:ilvl w:val="0"/>
          <w:numId w:val="2"/>
        </w:numPr>
        <w:tabs>
          <w:tab w:val="left" w:pos="837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Анотация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половин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страница</w:t>
      </w:r>
    </w:p>
    <w:p w:rsidR="007F3761" w:rsidRDefault="007F3761" w:rsidP="007F3761">
      <w:pPr>
        <w:pStyle w:val="ListParagraph"/>
        <w:numPr>
          <w:ilvl w:val="1"/>
          <w:numId w:val="2"/>
        </w:numPr>
        <w:tabs>
          <w:tab w:val="left" w:pos="1556"/>
          <w:tab w:val="left" w:pos="1557"/>
        </w:tabs>
        <w:spacing w:before="40"/>
        <w:ind w:hanging="361"/>
        <w:rPr>
          <w:b/>
          <w:sz w:val="24"/>
        </w:rPr>
      </w:pPr>
      <w:r>
        <w:rPr>
          <w:b/>
          <w:sz w:val="24"/>
        </w:rPr>
        <w:t>Актуалност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темата</w:t>
      </w:r>
    </w:p>
    <w:p w:rsidR="007F3761" w:rsidRDefault="007F3761" w:rsidP="007F3761">
      <w:pPr>
        <w:pStyle w:val="ListParagraph"/>
        <w:numPr>
          <w:ilvl w:val="1"/>
          <w:numId w:val="2"/>
        </w:numPr>
        <w:tabs>
          <w:tab w:val="left" w:pos="1556"/>
          <w:tab w:val="left" w:pos="1557"/>
        </w:tabs>
        <w:spacing w:before="42" w:line="273" w:lineRule="auto"/>
        <w:ind w:right="975"/>
        <w:rPr>
          <w:b/>
          <w:sz w:val="24"/>
        </w:rPr>
      </w:pPr>
      <w:r>
        <w:rPr>
          <w:b/>
          <w:sz w:val="24"/>
        </w:rPr>
        <w:t>Основни акценти в съдържанието на обучението в зависимост от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целевата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група</w:t>
      </w:r>
    </w:p>
    <w:p w:rsidR="00684F7E" w:rsidRDefault="00684F7E" w:rsidP="00684F7E">
      <w:pPr>
        <w:pStyle w:val="ListParagraph"/>
        <w:numPr>
          <w:ilvl w:val="0"/>
          <w:numId w:val="2"/>
        </w:numPr>
        <w:tabs>
          <w:tab w:val="left" w:pos="837"/>
        </w:tabs>
        <w:spacing w:before="0"/>
        <w:rPr>
          <w:b/>
          <w:sz w:val="24"/>
        </w:rPr>
      </w:pPr>
      <w:r>
        <w:rPr>
          <w:b/>
          <w:sz w:val="24"/>
        </w:rPr>
        <w:t>Обща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 обучението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(основни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ресурси)</w:t>
      </w:r>
    </w:p>
    <w:p w:rsidR="007F3761" w:rsidRDefault="007F3761" w:rsidP="007F3761">
      <w:pPr>
        <w:pStyle w:val="ListParagraph"/>
        <w:numPr>
          <w:ilvl w:val="0"/>
          <w:numId w:val="2"/>
        </w:numPr>
        <w:tabs>
          <w:tab w:val="left" w:pos="837"/>
        </w:tabs>
        <w:spacing w:before="0" w:line="275" w:lineRule="exact"/>
        <w:ind w:hanging="361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Описание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една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предвидените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дейности</w:t>
      </w:r>
    </w:p>
    <w:p w:rsidR="007F3761" w:rsidRDefault="007F3761" w:rsidP="007F3761">
      <w:pPr>
        <w:pStyle w:val="ListParagraph"/>
        <w:numPr>
          <w:ilvl w:val="1"/>
          <w:numId w:val="2"/>
        </w:numPr>
        <w:tabs>
          <w:tab w:val="left" w:pos="1556"/>
          <w:tab w:val="left" w:pos="1557"/>
        </w:tabs>
        <w:spacing w:before="43"/>
        <w:ind w:hanging="361"/>
        <w:rPr>
          <w:b/>
          <w:sz w:val="24"/>
        </w:rPr>
      </w:pPr>
      <w:r>
        <w:rPr>
          <w:b/>
          <w:sz w:val="24"/>
        </w:rPr>
        <w:t>Цел</w:t>
      </w:r>
    </w:p>
    <w:p w:rsidR="007F3761" w:rsidRDefault="007F3761" w:rsidP="007F3761">
      <w:pPr>
        <w:pStyle w:val="ListParagraph"/>
        <w:numPr>
          <w:ilvl w:val="1"/>
          <w:numId w:val="2"/>
        </w:numPr>
        <w:tabs>
          <w:tab w:val="left" w:pos="1556"/>
          <w:tab w:val="left" w:pos="1557"/>
        </w:tabs>
        <w:spacing w:before="40"/>
        <w:ind w:hanging="361"/>
        <w:rPr>
          <w:b/>
          <w:sz w:val="24"/>
        </w:rPr>
      </w:pPr>
      <w:r>
        <w:rPr>
          <w:b/>
          <w:sz w:val="24"/>
        </w:rPr>
        <w:t>Очакван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резултат</w:t>
      </w:r>
    </w:p>
    <w:p w:rsidR="007F3761" w:rsidRDefault="007F3761" w:rsidP="007F3761">
      <w:pPr>
        <w:pStyle w:val="ListParagraph"/>
        <w:numPr>
          <w:ilvl w:val="1"/>
          <w:numId w:val="2"/>
        </w:numPr>
        <w:tabs>
          <w:tab w:val="left" w:pos="1556"/>
          <w:tab w:val="left" w:pos="1557"/>
        </w:tabs>
        <w:spacing w:before="39"/>
        <w:ind w:hanging="361"/>
        <w:rPr>
          <w:b/>
          <w:sz w:val="24"/>
        </w:rPr>
      </w:pPr>
      <w:r>
        <w:rPr>
          <w:b/>
          <w:sz w:val="24"/>
        </w:rPr>
        <w:t>Дейност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участниците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изпълнението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й</w:t>
      </w:r>
    </w:p>
    <w:p w:rsidR="007F3761" w:rsidRDefault="007F3761" w:rsidP="007F3761">
      <w:pPr>
        <w:pStyle w:val="ListParagraph"/>
        <w:numPr>
          <w:ilvl w:val="1"/>
          <w:numId w:val="2"/>
        </w:numPr>
        <w:tabs>
          <w:tab w:val="left" w:pos="1556"/>
          <w:tab w:val="left" w:pos="1557"/>
        </w:tabs>
        <w:spacing w:before="42"/>
        <w:ind w:hanging="361"/>
        <w:rPr>
          <w:b/>
          <w:sz w:val="24"/>
        </w:rPr>
      </w:pPr>
      <w:r>
        <w:rPr>
          <w:b/>
          <w:sz w:val="24"/>
        </w:rPr>
        <w:t>Учебни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ресурси,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необходими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нейното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изпълнение</w:t>
      </w:r>
    </w:p>
    <w:p w:rsidR="007F3761" w:rsidRDefault="007F3761" w:rsidP="007F3761">
      <w:pPr>
        <w:pStyle w:val="ListParagraph"/>
        <w:numPr>
          <w:ilvl w:val="1"/>
          <w:numId w:val="2"/>
        </w:numPr>
        <w:tabs>
          <w:tab w:val="left" w:pos="1556"/>
          <w:tab w:val="left" w:pos="1557"/>
        </w:tabs>
        <w:spacing w:before="40"/>
        <w:ind w:hanging="361"/>
        <w:rPr>
          <w:b/>
          <w:sz w:val="24"/>
        </w:rPr>
      </w:pPr>
      <w:r>
        <w:rPr>
          <w:b/>
          <w:sz w:val="24"/>
        </w:rPr>
        <w:t>Оценяване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резултата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обратна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връзка</w:t>
      </w:r>
    </w:p>
    <w:p w:rsidR="007F3761" w:rsidRDefault="007F3761" w:rsidP="007F3761">
      <w:pPr>
        <w:pStyle w:val="ListParagraph"/>
        <w:numPr>
          <w:ilvl w:val="0"/>
          <w:numId w:val="2"/>
        </w:numPr>
        <w:tabs>
          <w:tab w:val="left" w:pos="837"/>
        </w:tabs>
        <w:spacing w:before="42" w:line="276" w:lineRule="auto"/>
        <w:ind w:right="528"/>
        <w:rPr>
          <w:b/>
          <w:sz w:val="24"/>
        </w:rPr>
      </w:pPr>
      <w:r>
        <w:rPr>
          <w:b/>
          <w:sz w:val="24"/>
        </w:rPr>
        <w:t>Списък на източниците/ресурсите, които ще се използват за разработване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провеждане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 обучението</w:t>
      </w:r>
    </w:p>
    <w:p w:rsidR="007F3761" w:rsidRDefault="007F3761" w:rsidP="007F3761">
      <w:pPr>
        <w:pStyle w:val="BodyText"/>
        <w:spacing w:before="201"/>
        <w:ind w:left="116"/>
      </w:pPr>
      <w:r>
        <w:t>Дата: ..............</w:t>
      </w:r>
    </w:p>
    <w:p w:rsidR="007F3761" w:rsidRDefault="007F3761" w:rsidP="007F3761">
      <w:pPr>
        <w:pStyle w:val="BodyText"/>
        <w:spacing w:before="10"/>
        <w:rPr>
          <w:sz w:val="20"/>
        </w:rPr>
      </w:pPr>
    </w:p>
    <w:p w:rsidR="007F3761" w:rsidRDefault="007F3761" w:rsidP="007F3761">
      <w:pPr>
        <w:tabs>
          <w:tab w:val="left" w:leader="dot" w:pos="2573"/>
        </w:tabs>
        <w:ind w:left="116"/>
        <w:rPr>
          <w:b/>
          <w:sz w:val="24"/>
        </w:rPr>
      </w:pPr>
      <w:r>
        <w:rPr>
          <w:b/>
          <w:sz w:val="24"/>
        </w:rPr>
        <w:t>Изготвил/и</w:t>
      </w:r>
      <w:r>
        <w:rPr>
          <w:b/>
          <w:sz w:val="24"/>
        </w:rPr>
        <w:tab/>
        <w:t>(</w:t>
      </w:r>
      <w:r>
        <w:rPr>
          <w:b/>
          <w:i/>
          <w:sz w:val="24"/>
        </w:rPr>
        <w:t>име,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телефон,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имейл</w:t>
      </w:r>
      <w:r>
        <w:rPr>
          <w:b/>
          <w:sz w:val="24"/>
        </w:rPr>
        <w:t>)</w:t>
      </w:r>
    </w:p>
    <w:p w:rsidR="007F3761" w:rsidRDefault="007F3761" w:rsidP="007F3761">
      <w:pPr>
        <w:pStyle w:val="BodyText"/>
        <w:rPr>
          <w:sz w:val="26"/>
        </w:rPr>
      </w:pPr>
    </w:p>
    <w:p w:rsidR="007F3761" w:rsidRDefault="007F3761" w:rsidP="007F3761">
      <w:pPr>
        <w:pStyle w:val="BodyText"/>
        <w:rPr>
          <w:sz w:val="26"/>
        </w:rPr>
      </w:pPr>
    </w:p>
    <w:p w:rsidR="007F3761" w:rsidRDefault="007F3761" w:rsidP="007F3761">
      <w:pPr>
        <w:pStyle w:val="BodyText"/>
        <w:tabs>
          <w:tab w:val="left" w:leader="dot" w:pos="2230"/>
        </w:tabs>
        <w:spacing w:before="161"/>
        <w:ind w:left="116"/>
      </w:pPr>
      <w:r>
        <w:t>Приложение</w:t>
      </w:r>
      <w:r>
        <w:tab/>
        <w:t>(автобиография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лектора/лекторите)</w:t>
      </w:r>
    </w:p>
    <w:p w:rsidR="007F3761" w:rsidRDefault="007F3761" w:rsidP="007F3761">
      <w:pPr>
        <w:pStyle w:val="BodyText"/>
        <w:rPr>
          <w:sz w:val="21"/>
        </w:rPr>
      </w:pPr>
    </w:p>
    <w:p w:rsidR="007F3761" w:rsidRDefault="007F3761" w:rsidP="007F3761">
      <w:pPr>
        <w:spacing w:before="1"/>
        <w:ind w:left="116"/>
        <w:rPr>
          <w:b/>
          <w:i/>
          <w:sz w:val="24"/>
        </w:rPr>
      </w:pPr>
      <w:r>
        <w:rPr>
          <w:b/>
          <w:sz w:val="24"/>
        </w:rPr>
        <w:t>*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Общият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обем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предложението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трябва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бъде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стр.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(без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приложението)</w:t>
      </w:r>
    </w:p>
    <w:p w:rsidR="00A4592E" w:rsidRDefault="00A4592E">
      <w:pPr>
        <w:pStyle w:val="BodyText"/>
        <w:rPr>
          <w:sz w:val="20"/>
        </w:rPr>
      </w:pPr>
    </w:p>
    <w:p w:rsidR="00A4592E" w:rsidRDefault="00A4592E">
      <w:pPr>
        <w:pStyle w:val="BodyText"/>
        <w:rPr>
          <w:sz w:val="20"/>
        </w:rPr>
      </w:pPr>
    </w:p>
    <w:p w:rsidR="00A4592E" w:rsidRDefault="00A4592E">
      <w:pPr>
        <w:pStyle w:val="BodyText"/>
        <w:rPr>
          <w:sz w:val="20"/>
        </w:rPr>
      </w:pPr>
    </w:p>
    <w:p w:rsidR="00A4592E" w:rsidRDefault="00A4592E">
      <w:pPr>
        <w:pStyle w:val="BodyText"/>
        <w:rPr>
          <w:sz w:val="20"/>
        </w:rPr>
      </w:pPr>
    </w:p>
    <w:p w:rsidR="00A4592E" w:rsidRDefault="007F3761">
      <w:pPr>
        <w:pStyle w:val="BodyText"/>
        <w:spacing w:before="8"/>
        <w:rPr>
          <w:sz w:val="2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232410</wp:posOffset>
                </wp:positionV>
                <wp:extent cx="5796915" cy="635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A033C" id="docshape1" o:spid="_x0000_s1026" style="position:absolute;margin-left:69.5pt;margin-top:18.3pt;width:456.4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A4592E" w:rsidRDefault="007F3761">
      <w:pPr>
        <w:spacing w:before="15"/>
        <w:ind w:left="404" w:right="543"/>
        <w:jc w:val="center"/>
        <w:rPr>
          <w:i/>
          <w:sz w:val="20"/>
        </w:rPr>
      </w:pPr>
      <w:r>
        <w:rPr>
          <w:i/>
          <w:sz w:val="20"/>
        </w:rPr>
        <w:t>Проект „Дигитална трансформация в обучението - дигитална компетентност и учене“, финансиран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от Оперативна програма „Добро управление“, съфинансирана от Европейския съюз чрез Европейския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социален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фонд.</w:t>
      </w:r>
    </w:p>
    <w:sectPr w:rsidR="00A4592E">
      <w:type w:val="continuous"/>
      <w:pgSz w:w="11910" w:h="16840"/>
      <w:pgMar w:top="280" w:right="980" w:bottom="280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AB3"/>
    <w:multiLevelType w:val="hybridMultilevel"/>
    <w:tmpl w:val="989AF2E2"/>
    <w:lvl w:ilvl="0" w:tplc="8802516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bg-BG" w:eastAsia="en-US" w:bidi="ar-SA"/>
      </w:rPr>
    </w:lvl>
    <w:lvl w:ilvl="1" w:tplc="69C28F06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bg-BG" w:eastAsia="en-US" w:bidi="ar-SA"/>
      </w:rPr>
    </w:lvl>
    <w:lvl w:ilvl="2" w:tplc="6EBA6A02">
      <w:numFmt w:val="bullet"/>
      <w:lvlText w:val="•"/>
      <w:lvlJc w:val="left"/>
      <w:pPr>
        <w:ind w:left="2457" w:hanging="360"/>
      </w:pPr>
      <w:rPr>
        <w:rFonts w:hint="default"/>
        <w:lang w:val="bg-BG" w:eastAsia="en-US" w:bidi="ar-SA"/>
      </w:rPr>
    </w:lvl>
    <w:lvl w:ilvl="3" w:tplc="6EC2A51A">
      <w:numFmt w:val="bullet"/>
      <w:lvlText w:val="•"/>
      <w:lvlJc w:val="left"/>
      <w:pPr>
        <w:ind w:left="3355" w:hanging="360"/>
      </w:pPr>
      <w:rPr>
        <w:rFonts w:hint="default"/>
        <w:lang w:val="bg-BG" w:eastAsia="en-US" w:bidi="ar-SA"/>
      </w:rPr>
    </w:lvl>
    <w:lvl w:ilvl="4" w:tplc="3F422254">
      <w:numFmt w:val="bullet"/>
      <w:lvlText w:val="•"/>
      <w:lvlJc w:val="left"/>
      <w:pPr>
        <w:ind w:left="4253" w:hanging="360"/>
      </w:pPr>
      <w:rPr>
        <w:rFonts w:hint="default"/>
        <w:lang w:val="bg-BG" w:eastAsia="en-US" w:bidi="ar-SA"/>
      </w:rPr>
    </w:lvl>
    <w:lvl w:ilvl="5" w:tplc="370E7FB0">
      <w:numFmt w:val="bullet"/>
      <w:lvlText w:val="•"/>
      <w:lvlJc w:val="left"/>
      <w:pPr>
        <w:ind w:left="5151" w:hanging="360"/>
      </w:pPr>
      <w:rPr>
        <w:rFonts w:hint="default"/>
        <w:lang w:val="bg-BG" w:eastAsia="en-US" w:bidi="ar-SA"/>
      </w:rPr>
    </w:lvl>
    <w:lvl w:ilvl="6" w:tplc="E278D6EC">
      <w:numFmt w:val="bullet"/>
      <w:lvlText w:val="•"/>
      <w:lvlJc w:val="left"/>
      <w:pPr>
        <w:ind w:left="6048" w:hanging="360"/>
      </w:pPr>
      <w:rPr>
        <w:rFonts w:hint="default"/>
        <w:lang w:val="bg-BG" w:eastAsia="en-US" w:bidi="ar-SA"/>
      </w:rPr>
    </w:lvl>
    <w:lvl w:ilvl="7" w:tplc="97168A90">
      <w:numFmt w:val="bullet"/>
      <w:lvlText w:val="•"/>
      <w:lvlJc w:val="left"/>
      <w:pPr>
        <w:ind w:left="6946" w:hanging="360"/>
      </w:pPr>
      <w:rPr>
        <w:rFonts w:hint="default"/>
        <w:lang w:val="bg-BG" w:eastAsia="en-US" w:bidi="ar-SA"/>
      </w:rPr>
    </w:lvl>
    <w:lvl w:ilvl="8" w:tplc="55586A54">
      <w:numFmt w:val="bullet"/>
      <w:lvlText w:val="•"/>
      <w:lvlJc w:val="left"/>
      <w:pPr>
        <w:ind w:left="7844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0DAF14FF"/>
    <w:multiLevelType w:val="hybridMultilevel"/>
    <w:tmpl w:val="781ADE66"/>
    <w:lvl w:ilvl="0" w:tplc="9076A73E">
      <w:start w:val="1"/>
      <w:numFmt w:val="decimal"/>
      <w:lvlText w:val="%1."/>
      <w:lvlJc w:val="left"/>
      <w:pPr>
        <w:ind w:left="13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bg-BG" w:eastAsia="en-US" w:bidi="ar-SA"/>
      </w:rPr>
    </w:lvl>
    <w:lvl w:ilvl="1" w:tplc="7818A10E">
      <w:numFmt w:val="bullet"/>
      <w:lvlText w:val="•"/>
      <w:lvlJc w:val="left"/>
      <w:pPr>
        <w:ind w:left="2222" w:hanging="360"/>
      </w:pPr>
      <w:rPr>
        <w:rFonts w:hint="default"/>
        <w:lang w:val="bg-BG" w:eastAsia="en-US" w:bidi="ar-SA"/>
      </w:rPr>
    </w:lvl>
    <w:lvl w:ilvl="2" w:tplc="102232CE">
      <w:numFmt w:val="bullet"/>
      <w:lvlText w:val="•"/>
      <w:lvlJc w:val="left"/>
      <w:pPr>
        <w:ind w:left="3065" w:hanging="360"/>
      </w:pPr>
      <w:rPr>
        <w:rFonts w:hint="default"/>
        <w:lang w:val="bg-BG" w:eastAsia="en-US" w:bidi="ar-SA"/>
      </w:rPr>
    </w:lvl>
    <w:lvl w:ilvl="3" w:tplc="6908D6BC">
      <w:numFmt w:val="bullet"/>
      <w:lvlText w:val="•"/>
      <w:lvlJc w:val="left"/>
      <w:pPr>
        <w:ind w:left="3907" w:hanging="360"/>
      </w:pPr>
      <w:rPr>
        <w:rFonts w:hint="default"/>
        <w:lang w:val="bg-BG" w:eastAsia="en-US" w:bidi="ar-SA"/>
      </w:rPr>
    </w:lvl>
    <w:lvl w:ilvl="4" w:tplc="8ECA6508">
      <w:numFmt w:val="bullet"/>
      <w:lvlText w:val="•"/>
      <w:lvlJc w:val="left"/>
      <w:pPr>
        <w:ind w:left="4750" w:hanging="360"/>
      </w:pPr>
      <w:rPr>
        <w:rFonts w:hint="default"/>
        <w:lang w:val="bg-BG" w:eastAsia="en-US" w:bidi="ar-SA"/>
      </w:rPr>
    </w:lvl>
    <w:lvl w:ilvl="5" w:tplc="7D5215C2">
      <w:numFmt w:val="bullet"/>
      <w:lvlText w:val="•"/>
      <w:lvlJc w:val="left"/>
      <w:pPr>
        <w:ind w:left="5593" w:hanging="360"/>
      </w:pPr>
      <w:rPr>
        <w:rFonts w:hint="default"/>
        <w:lang w:val="bg-BG" w:eastAsia="en-US" w:bidi="ar-SA"/>
      </w:rPr>
    </w:lvl>
    <w:lvl w:ilvl="6" w:tplc="066EF8D0">
      <w:numFmt w:val="bullet"/>
      <w:lvlText w:val="•"/>
      <w:lvlJc w:val="left"/>
      <w:pPr>
        <w:ind w:left="6435" w:hanging="360"/>
      </w:pPr>
      <w:rPr>
        <w:rFonts w:hint="default"/>
        <w:lang w:val="bg-BG" w:eastAsia="en-US" w:bidi="ar-SA"/>
      </w:rPr>
    </w:lvl>
    <w:lvl w:ilvl="7" w:tplc="DFB60E38">
      <w:numFmt w:val="bullet"/>
      <w:lvlText w:val="•"/>
      <w:lvlJc w:val="left"/>
      <w:pPr>
        <w:ind w:left="7278" w:hanging="360"/>
      </w:pPr>
      <w:rPr>
        <w:rFonts w:hint="default"/>
        <w:lang w:val="bg-BG" w:eastAsia="en-US" w:bidi="ar-SA"/>
      </w:rPr>
    </w:lvl>
    <w:lvl w:ilvl="8" w:tplc="E318C0FA">
      <w:numFmt w:val="bullet"/>
      <w:lvlText w:val="•"/>
      <w:lvlJc w:val="left"/>
      <w:pPr>
        <w:ind w:left="8121" w:hanging="360"/>
      </w:pPr>
      <w:rPr>
        <w:rFonts w:hint="default"/>
        <w:lang w:val="bg-BG" w:eastAsia="en-US" w:bidi="ar-SA"/>
      </w:rPr>
    </w:lvl>
  </w:abstractNum>
  <w:abstractNum w:abstractNumId="2" w15:restartNumberingAfterBreak="0">
    <w:nsid w:val="76CD5851"/>
    <w:multiLevelType w:val="hybridMultilevel"/>
    <w:tmpl w:val="B20E71EC"/>
    <w:lvl w:ilvl="0" w:tplc="EB1C3D0E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bg-BG" w:eastAsia="en-US" w:bidi="ar-SA"/>
      </w:rPr>
    </w:lvl>
    <w:lvl w:ilvl="1" w:tplc="D2629788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bg-BG" w:eastAsia="en-US" w:bidi="ar-SA"/>
      </w:rPr>
    </w:lvl>
    <w:lvl w:ilvl="2" w:tplc="A53A5462">
      <w:numFmt w:val="bullet"/>
      <w:lvlText w:val="•"/>
      <w:lvlJc w:val="left"/>
      <w:pPr>
        <w:ind w:left="1560" w:hanging="360"/>
      </w:pPr>
      <w:rPr>
        <w:rFonts w:hint="default"/>
        <w:lang w:val="bg-BG" w:eastAsia="en-US" w:bidi="ar-SA"/>
      </w:rPr>
    </w:lvl>
    <w:lvl w:ilvl="3" w:tplc="88EE7D2C">
      <w:numFmt w:val="bullet"/>
      <w:lvlText w:val="•"/>
      <w:lvlJc w:val="left"/>
      <w:pPr>
        <w:ind w:left="2570" w:hanging="360"/>
      </w:pPr>
      <w:rPr>
        <w:rFonts w:hint="default"/>
        <w:lang w:val="bg-BG" w:eastAsia="en-US" w:bidi="ar-SA"/>
      </w:rPr>
    </w:lvl>
    <w:lvl w:ilvl="4" w:tplc="8D78B2F8">
      <w:numFmt w:val="bullet"/>
      <w:lvlText w:val="•"/>
      <w:lvlJc w:val="left"/>
      <w:pPr>
        <w:ind w:left="3580" w:hanging="360"/>
      </w:pPr>
      <w:rPr>
        <w:rFonts w:hint="default"/>
        <w:lang w:val="bg-BG" w:eastAsia="en-US" w:bidi="ar-SA"/>
      </w:rPr>
    </w:lvl>
    <w:lvl w:ilvl="5" w:tplc="4FC2345E">
      <w:numFmt w:val="bullet"/>
      <w:lvlText w:val="•"/>
      <w:lvlJc w:val="left"/>
      <w:pPr>
        <w:ind w:left="4590" w:hanging="360"/>
      </w:pPr>
      <w:rPr>
        <w:rFonts w:hint="default"/>
        <w:lang w:val="bg-BG" w:eastAsia="en-US" w:bidi="ar-SA"/>
      </w:rPr>
    </w:lvl>
    <w:lvl w:ilvl="6" w:tplc="82905ACE">
      <w:numFmt w:val="bullet"/>
      <w:lvlText w:val="•"/>
      <w:lvlJc w:val="left"/>
      <w:pPr>
        <w:ind w:left="5600" w:hanging="360"/>
      </w:pPr>
      <w:rPr>
        <w:rFonts w:hint="default"/>
        <w:lang w:val="bg-BG" w:eastAsia="en-US" w:bidi="ar-SA"/>
      </w:rPr>
    </w:lvl>
    <w:lvl w:ilvl="7" w:tplc="2D2EA444">
      <w:numFmt w:val="bullet"/>
      <w:lvlText w:val="•"/>
      <w:lvlJc w:val="left"/>
      <w:pPr>
        <w:ind w:left="6610" w:hanging="360"/>
      </w:pPr>
      <w:rPr>
        <w:rFonts w:hint="default"/>
        <w:lang w:val="bg-BG" w:eastAsia="en-US" w:bidi="ar-SA"/>
      </w:rPr>
    </w:lvl>
    <w:lvl w:ilvl="8" w:tplc="418CF61E">
      <w:numFmt w:val="bullet"/>
      <w:lvlText w:val="•"/>
      <w:lvlJc w:val="left"/>
      <w:pPr>
        <w:ind w:left="7620" w:hanging="360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2E"/>
    <w:rsid w:val="00684F7E"/>
    <w:rsid w:val="007F3761"/>
    <w:rsid w:val="00A4592E"/>
    <w:rsid w:val="00E8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789BC"/>
  <w15:docId w15:val="{38F515A9-878E-499B-A349-55175670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spacing w:before="166"/>
      <w:ind w:left="29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"/>
    <w:qFormat/>
    <w:pPr>
      <w:spacing w:before="1"/>
      <w:ind w:left="298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39"/>
      <w:ind w:left="137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"/>
    <w:rsid w:val="007F3761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Radostina Dimitrova</dc:creator>
  <cp:lastModifiedBy>Aneta Tusheva</cp:lastModifiedBy>
  <cp:revision>3</cp:revision>
  <dcterms:created xsi:type="dcterms:W3CDTF">2022-01-27T12:56:00Z</dcterms:created>
  <dcterms:modified xsi:type="dcterms:W3CDTF">2022-01-27T13:18:00Z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2022-01-26T00:00:00Z</vt:filetime>
  </property>
</Properties>
</file>